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УПРАВЛЕНИЕ ОБРАЗОВАНИЯ</w:t>
      </w:r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СЕРГИЕВО-ПОСАДСКОГО ГОРОДСКОГО ОКРУГА</w:t>
      </w:r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МОСКОВСКОЙ ОБЛАСТИ</w:t>
      </w:r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141301, Московская область, г.Сергиев Посад, ул.Дружбы, 5 «А»</w:t>
      </w:r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 xml:space="preserve">тел./факс 8(496) 542-05-29; </w:t>
      </w:r>
      <w:r w:rsidRPr="004B11E9">
        <w:rPr>
          <w:rFonts w:ascii="Times New Roman" w:eastAsia="Calibri" w:hAnsi="Times New Roman" w:cs="Times New Roman"/>
          <w:b/>
          <w:sz w:val="20"/>
          <w:szCs w:val="16"/>
          <w:lang w:val="en-US"/>
        </w:rPr>
        <w:t>E</w:t>
      </w:r>
      <w:r w:rsidRPr="004B11E9">
        <w:rPr>
          <w:rFonts w:ascii="Times New Roman" w:eastAsia="Calibri" w:hAnsi="Times New Roman" w:cs="Times New Roman"/>
          <w:b/>
          <w:sz w:val="20"/>
          <w:szCs w:val="16"/>
        </w:rPr>
        <w:t>-</w:t>
      </w:r>
      <w:r w:rsidRPr="004B11E9">
        <w:rPr>
          <w:rFonts w:ascii="Times New Roman" w:eastAsia="Calibri" w:hAnsi="Times New Roman" w:cs="Times New Roman"/>
          <w:b/>
          <w:sz w:val="20"/>
          <w:szCs w:val="16"/>
          <w:lang w:val="en-US"/>
        </w:rPr>
        <w:t>mail</w:t>
      </w:r>
      <w:r w:rsidRPr="004B11E9">
        <w:rPr>
          <w:rFonts w:ascii="Times New Roman" w:eastAsia="Calibri" w:hAnsi="Times New Roman" w:cs="Times New Roman"/>
          <w:b/>
          <w:sz w:val="20"/>
          <w:szCs w:val="16"/>
        </w:rPr>
        <w:t xml:space="preserve">:  </w:t>
      </w:r>
      <w:hyperlink r:id="rId6" w:history="1">
        <w:r w:rsidRPr="004B11E9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sepo</w:t>
        </w:r>
        <w:r w:rsidRPr="004B11E9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</w:t>
        </w:r>
        <w:r w:rsidRPr="004B11E9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mbou</w:t>
        </w:r>
        <w:r w:rsidRPr="004B11E9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_11@</w:t>
        </w:r>
        <w:r w:rsidRPr="004B11E9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mosreg</w:t>
        </w:r>
        <w:r w:rsidRPr="004B11E9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</w:rPr>
          <w:t>.</w:t>
        </w:r>
        <w:r w:rsidRPr="004B11E9">
          <w:rPr>
            <w:rFonts w:ascii="Times New Roman" w:eastAsia="Calibri" w:hAnsi="Times New Roman" w:cs="Times New Roman"/>
            <w:b/>
            <w:color w:val="0000FF"/>
            <w:sz w:val="20"/>
            <w:szCs w:val="16"/>
            <w:u w:val="single"/>
            <w:lang w:val="en-US"/>
          </w:rPr>
          <w:t>ru</w:t>
        </w:r>
      </w:hyperlink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структурное подразделение</w:t>
      </w:r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141301, Московская область, Сергиево-Посадский г.о., г.Сергиев Посад,</w:t>
      </w:r>
    </w:p>
    <w:p w:rsidR="004B11E9" w:rsidRPr="004B11E9" w:rsidRDefault="004B11E9" w:rsidP="004B11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16"/>
        </w:rPr>
      </w:pPr>
      <w:r w:rsidRPr="004B11E9">
        <w:rPr>
          <w:rFonts w:ascii="Times New Roman" w:eastAsia="Calibri" w:hAnsi="Times New Roman" w:cs="Times New Roman"/>
          <w:b/>
          <w:sz w:val="20"/>
          <w:szCs w:val="16"/>
        </w:rPr>
        <w:t>дошкольное отделение: ул.Дружбы, д.10б,  тел. 542-03-73</w:t>
      </w:r>
    </w:p>
    <w:p w:rsidR="0038375D" w:rsidRDefault="00234E8D" w:rsidP="00946E3C">
      <w:pPr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C5FEFF" wp14:editId="0BD444A5">
                <wp:simplePos x="0" y="0"/>
                <wp:positionH relativeFrom="column">
                  <wp:posOffset>-603250</wp:posOffset>
                </wp:positionH>
                <wp:positionV relativeFrom="paragraph">
                  <wp:posOffset>198120</wp:posOffset>
                </wp:positionV>
                <wp:extent cx="7277100" cy="1828800"/>
                <wp:effectExtent l="0" t="0" r="0" b="698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77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8375D" w:rsidRPr="0038375D" w:rsidRDefault="004B11E9" w:rsidP="0038375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Картотека словесных</w:t>
                            </w:r>
                            <w:r w:rsidR="00C561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игр по ознакомлению дошкольников с </w:t>
                            </w:r>
                            <w:bookmarkStart w:id="0" w:name="_GoBack"/>
                            <w:bookmarkEnd w:id="0"/>
                            <w:r w:rsidR="00234E8D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художественной литератур</w:t>
                            </w:r>
                            <w:r w:rsidR="00C5610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47.5pt;margin-top:15.6pt;width:573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" filled="f" stroked="f">
                <v:textbox style="mso-fit-shape-to-text:t">
                  <w:txbxContent>
                    <w:p w:rsidR="0038375D" w:rsidRPr="0038375D" w:rsidRDefault="004B11E9" w:rsidP="0038375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Картотека словесных</w:t>
                      </w:r>
                      <w:r w:rsidR="00C56105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игр по ознакомлению дошкольников с </w:t>
                      </w:r>
                      <w:bookmarkStart w:id="1" w:name="_GoBack"/>
                      <w:bookmarkEnd w:id="1"/>
                      <w:r w:rsidR="00234E8D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художественной литератур</w:t>
                      </w:r>
                      <w:r w:rsidR="00C56105">
                        <w:rPr>
                          <w:rFonts w:ascii="Times New Roman" w:hAnsi="Times New Roman" w:cs="Times New Roman"/>
                          <w:b/>
                          <w:bCs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ой</w:t>
                      </w:r>
                    </w:p>
                  </w:txbxContent>
                </v:textbox>
              </v:shape>
            </w:pict>
          </mc:Fallback>
        </mc:AlternateContent>
      </w: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4B11E9" w:rsidP="00946E3C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513F225F" wp14:editId="162A2F9C">
            <wp:simplePos x="0" y="0"/>
            <wp:positionH relativeFrom="column">
              <wp:posOffset>91440</wp:posOffset>
            </wp:positionH>
            <wp:positionV relativeFrom="paragraph">
              <wp:posOffset>133985</wp:posOffset>
            </wp:positionV>
            <wp:extent cx="5631815" cy="4552950"/>
            <wp:effectExtent l="0" t="0" r="0" b="0"/>
            <wp:wrapThrough wrapText="bothSides">
              <wp:wrapPolygon edited="0">
                <wp:start x="10156" y="2259"/>
                <wp:lineTo x="9571" y="2621"/>
                <wp:lineTo x="8695" y="3525"/>
                <wp:lineTo x="8695" y="3886"/>
                <wp:lineTo x="8402" y="4880"/>
                <wp:lineTo x="8402" y="5965"/>
                <wp:lineTo x="8768" y="6778"/>
                <wp:lineTo x="9060" y="6778"/>
                <wp:lineTo x="6576" y="7411"/>
                <wp:lineTo x="5553" y="7863"/>
                <wp:lineTo x="5553" y="8224"/>
                <wp:lineTo x="4457" y="8586"/>
                <wp:lineTo x="3945" y="9038"/>
                <wp:lineTo x="3945" y="9670"/>
                <wp:lineTo x="3361" y="11116"/>
                <wp:lineTo x="3069" y="11568"/>
                <wp:lineTo x="2849" y="12201"/>
                <wp:lineTo x="2849" y="12562"/>
                <wp:lineTo x="3215" y="14008"/>
                <wp:lineTo x="2849" y="14641"/>
                <wp:lineTo x="2630" y="15274"/>
                <wp:lineTo x="2630" y="15816"/>
                <wp:lineTo x="3069" y="17081"/>
                <wp:lineTo x="4676" y="18346"/>
                <wp:lineTo x="4895" y="18618"/>
                <wp:lineTo x="9206" y="19612"/>
                <wp:lineTo x="12786" y="19612"/>
                <wp:lineTo x="15270" y="19431"/>
                <wp:lineTo x="17170" y="18979"/>
                <wp:lineTo x="17316" y="18346"/>
                <wp:lineTo x="19216" y="16900"/>
                <wp:lineTo x="19581" y="15726"/>
                <wp:lineTo x="19654" y="15364"/>
                <wp:lineTo x="19143" y="14370"/>
                <wp:lineTo x="18850" y="14008"/>
                <wp:lineTo x="19070" y="10484"/>
                <wp:lineTo x="17974" y="9851"/>
                <wp:lineTo x="16585" y="9670"/>
                <wp:lineTo x="16512" y="8044"/>
                <wp:lineTo x="14978" y="7411"/>
                <wp:lineTo x="12713" y="6778"/>
                <wp:lineTo x="11982" y="5332"/>
                <wp:lineTo x="12129" y="3434"/>
                <wp:lineTo x="11179" y="2531"/>
                <wp:lineTo x="10594" y="2259"/>
                <wp:lineTo x="10156" y="2259"/>
              </wp:wrapPolygon>
            </wp:wrapThrough>
            <wp:docPr id="2" name="Рисунок 2" descr="pre-school-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-school-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455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4B11E9" w:rsidP="004B11E9">
      <w:pPr>
        <w:jc w:val="right"/>
        <w:rPr>
          <w:rFonts w:ascii="Times New Roman" w:hAnsi="Times New Roman" w:cs="Times New Roman"/>
          <w:b/>
          <w:bCs/>
          <w:sz w:val="28"/>
        </w:rPr>
      </w:pPr>
      <w:r w:rsidRPr="004B11E9">
        <w:rPr>
          <w:rFonts w:ascii="Times New Roman" w:hAnsi="Times New Roman" w:cs="Times New Roman"/>
          <w:b/>
          <w:bCs/>
          <w:sz w:val="32"/>
        </w:rPr>
        <w:t>Подготовила воспитатель: Звекова Е.А.</w:t>
      </w:r>
    </w:p>
    <w:p w:rsidR="004B11E9" w:rsidRDefault="004B11E9" w:rsidP="00946E3C">
      <w:pPr>
        <w:rPr>
          <w:rFonts w:ascii="Times New Roman" w:hAnsi="Times New Roman" w:cs="Times New Roman"/>
          <w:b/>
          <w:bCs/>
          <w:sz w:val="28"/>
        </w:rPr>
      </w:pPr>
    </w:p>
    <w:p w:rsidR="0038375D" w:rsidRDefault="0038375D" w:rsidP="004B11E9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Сергиев Посад 2024</w:t>
      </w:r>
    </w:p>
    <w:p w:rsidR="00324EAC" w:rsidRPr="00324EAC" w:rsidRDefault="00324EAC" w:rsidP="00324EAC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324EAC">
        <w:rPr>
          <w:rFonts w:ascii="Times New Roman" w:hAnsi="Times New Roman" w:cs="Times New Roman"/>
          <w:bCs/>
          <w:sz w:val="28"/>
        </w:rPr>
        <w:lastRenderedPageBreak/>
        <w:t>В дошкольный период происходит становление речи и ее формирование. В эти годы ребенок усваивает звуки родного языка, учится отчетливо и грамматически правильно произносить слова и фразы, быстро накапливает словарный запас, знакомится с книжной культурой, детской литературой, понимает на слух тексты различных жанров детской литературы;</w:t>
      </w:r>
    </w:p>
    <w:p w:rsidR="00324EAC" w:rsidRPr="00324EAC" w:rsidRDefault="00324EAC" w:rsidP="00324EAC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324EAC">
        <w:rPr>
          <w:rFonts w:ascii="Times New Roman" w:hAnsi="Times New Roman" w:cs="Times New Roman"/>
          <w:bCs/>
          <w:sz w:val="28"/>
        </w:rPr>
        <w:t>Организовать работу с художественной литературой можно по-разному: выразительное чтение воспитателя, беседа о прочитанном, повторное чтение, рассматривание иллюстраций, объяснение незнакомых слов. Все это, несомненно, будет влиять и на развитие речи. Но так как игра в дошкольном детстве имеет высокое развивающее значение, остано</w:t>
      </w:r>
      <w:r>
        <w:rPr>
          <w:rFonts w:ascii="Times New Roman" w:hAnsi="Times New Roman" w:cs="Times New Roman"/>
          <w:bCs/>
          <w:sz w:val="28"/>
        </w:rPr>
        <w:t>вимся на игровых формах работы.</w:t>
      </w:r>
    </w:p>
    <w:p w:rsidR="00324EAC" w:rsidRDefault="00324EAC" w:rsidP="00324EAC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324EAC">
        <w:rPr>
          <w:rFonts w:ascii="Times New Roman" w:hAnsi="Times New Roman" w:cs="Times New Roman"/>
          <w:bCs/>
          <w:sz w:val="28"/>
        </w:rPr>
        <w:t>Важной работой выступает подбор и систематизация игр, направленных ознакомление дошкольников с художественной литературой.</w:t>
      </w:r>
    </w:p>
    <w:p w:rsidR="00324EAC" w:rsidRPr="00324EAC" w:rsidRDefault="00324EAC" w:rsidP="00324EAC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324EAC">
        <w:rPr>
          <w:rFonts w:ascii="Times New Roman" w:hAnsi="Times New Roman" w:cs="Times New Roman"/>
          <w:bCs/>
          <w:sz w:val="28"/>
        </w:rPr>
        <w:t xml:space="preserve">Словесные игры носят типовой характер. Игры направлены на ознакомление детей дошкольного возраста с художественной литературой. Разработанные игры можно использовать </w:t>
      </w:r>
      <w:r>
        <w:rPr>
          <w:rFonts w:ascii="Times New Roman" w:hAnsi="Times New Roman" w:cs="Times New Roman"/>
          <w:bCs/>
          <w:sz w:val="28"/>
        </w:rPr>
        <w:t>без предварительной подготовки.</w:t>
      </w:r>
    </w:p>
    <w:p w:rsidR="00324EAC" w:rsidRPr="00324EAC" w:rsidRDefault="00324EAC" w:rsidP="00324EAC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 w:rsidRPr="00324EAC">
        <w:rPr>
          <w:rFonts w:ascii="Times New Roman" w:hAnsi="Times New Roman" w:cs="Times New Roman"/>
          <w:bCs/>
          <w:sz w:val="28"/>
        </w:rPr>
        <w:t xml:space="preserve">Игры, направленные на </w:t>
      </w:r>
      <w:r>
        <w:rPr>
          <w:rFonts w:ascii="Times New Roman" w:hAnsi="Times New Roman" w:cs="Times New Roman"/>
          <w:bCs/>
          <w:sz w:val="28"/>
        </w:rPr>
        <w:t>закр</w:t>
      </w:r>
      <w:r w:rsidR="0013794D">
        <w:rPr>
          <w:rFonts w:ascii="Times New Roman" w:hAnsi="Times New Roman" w:cs="Times New Roman"/>
          <w:bCs/>
          <w:sz w:val="28"/>
        </w:rPr>
        <w:t>еп</w:t>
      </w:r>
      <w:r>
        <w:rPr>
          <w:rFonts w:ascii="Times New Roman" w:hAnsi="Times New Roman" w:cs="Times New Roman"/>
          <w:bCs/>
          <w:sz w:val="28"/>
        </w:rPr>
        <w:t>ление</w:t>
      </w:r>
      <w:r w:rsidRPr="00324EAC">
        <w:rPr>
          <w:rFonts w:ascii="Times New Roman" w:hAnsi="Times New Roman" w:cs="Times New Roman"/>
          <w:bCs/>
          <w:sz w:val="28"/>
        </w:rPr>
        <w:t xml:space="preserve"> дошкольников с художественной литературой разработаны на материале отдельных, конкретных литературных текстов, но могут переноситься и на другие тексты и использоваться в процессе ознакомления детей дошкольного возраста с произведен</w:t>
      </w:r>
      <w:r w:rsidR="0013794D">
        <w:rPr>
          <w:rFonts w:ascii="Times New Roman" w:hAnsi="Times New Roman" w:cs="Times New Roman"/>
          <w:bCs/>
          <w:sz w:val="28"/>
        </w:rPr>
        <w:t>иями художественной литературы.</w:t>
      </w:r>
    </w:p>
    <w:p w:rsidR="00324EAC" w:rsidRPr="00324EAC" w:rsidRDefault="0013794D" w:rsidP="00324EAC">
      <w:pPr>
        <w:spacing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Картотека</w:t>
      </w:r>
      <w:r w:rsidR="00324EAC" w:rsidRPr="00324EAC">
        <w:rPr>
          <w:rFonts w:ascii="Times New Roman" w:hAnsi="Times New Roman" w:cs="Times New Roman"/>
          <w:bCs/>
          <w:sz w:val="28"/>
        </w:rPr>
        <w:t xml:space="preserve"> словесных игр, направленных на </w:t>
      </w:r>
      <w:r>
        <w:rPr>
          <w:rFonts w:ascii="Times New Roman" w:hAnsi="Times New Roman" w:cs="Times New Roman"/>
          <w:bCs/>
          <w:sz w:val="28"/>
        </w:rPr>
        <w:t>закрепление</w:t>
      </w:r>
      <w:r w:rsidR="00324EAC" w:rsidRPr="00324EAC">
        <w:rPr>
          <w:rFonts w:ascii="Times New Roman" w:hAnsi="Times New Roman" w:cs="Times New Roman"/>
          <w:bCs/>
          <w:sz w:val="28"/>
        </w:rPr>
        <w:t xml:space="preserve"> дет</w:t>
      </w:r>
      <w:r>
        <w:rPr>
          <w:rFonts w:ascii="Times New Roman" w:hAnsi="Times New Roman" w:cs="Times New Roman"/>
          <w:bCs/>
          <w:sz w:val="28"/>
        </w:rPr>
        <w:t>ьми</w:t>
      </w:r>
      <w:r w:rsidR="00324EAC" w:rsidRPr="00324EAC">
        <w:rPr>
          <w:rFonts w:ascii="Times New Roman" w:hAnsi="Times New Roman" w:cs="Times New Roman"/>
          <w:bCs/>
          <w:sz w:val="28"/>
        </w:rPr>
        <w:t xml:space="preserve"> дошкольного возраста с художественной литературой, может быть использован, воспитателями на занятиях и в режимных моментах, а также в свободной деятельности детей.</w:t>
      </w:r>
    </w:p>
    <w:p w:rsidR="00324EAC" w:rsidRDefault="00324EAC" w:rsidP="00324EAC">
      <w:pPr>
        <w:spacing w:line="360" w:lineRule="auto"/>
        <w:rPr>
          <w:rFonts w:ascii="Times New Roman" w:hAnsi="Times New Roman" w:cs="Times New Roman"/>
          <w:b/>
          <w:bCs/>
          <w:sz w:val="28"/>
        </w:rPr>
      </w:pPr>
    </w:p>
    <w:p w:rsidR="00324EAC" w:rsidRDefault="00324EAC" w:rsidP="00946E3C">
      <w:pPr>
        <w:rPr>
          <w:rFonts w:ascii="Times New Roman" w:hAnsi="Times New Roman" w:cs="Times New Roman"/>
          <w:b/>
          <w:bCs/>
          <w:sz w:val="28"/>
        </w:rPr>
      </w:pPr>
    </w:p>
    <w:p w:rsidR="00324EAC" w:rsidRDefault="00324EAC" w:rsidP="00946E3C">
      <w:pPr>
        <w:rPr>
          <w:rFonts w:ascii="Times New Roman" w:hAnsi="Times New Roman" w:cs="Times New Roman"/>
          <w:b/>
          <w:bCs/>
          <w:sz w:val="28"/>
        </w:rPr>
      </w:pPr>
    </w:p>
    <w:p w:rsidR="00AD7EDF" w:rsidRDefault="00946E3C" w:rsidP="00946E3C">
      <w:pPr>
        <w:rPr>
          <w:rFonts w:ascii="Times New Roman" w:hAnsi="Times New Roman" w:cs="Times New Roman"/>
          <w:iCs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>«Докончи» </w:t>
      </w:r>
    </w:p>
    <w:p w:rsidR="00946E3C" w:rsidRPr="00AD7EDF" w:rsidRDefault="00AD7EDF" w:rsidP="00946E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Cs/>
          <w:sz w:val="28"/>
        </w:rPr>
        <w:t xml:space="preserve">Цель: </w:t>
      </w:r>
      <w:r w:rsidR="00946E3C" w:rsidRPr="00AD7EDF">
        <w:rPr>
          <w:rFonts w:ascii="Times New Roman" w:hAnsi="Times New Roman" w:cs="Times New Roman"/>
          <w:iCs/>
          <w:sz w:val="28"/>
        </w:rPr>
        <w:t>закрепление знание о героях сказки, использование в пересказе, словотворчестве)</w:t>
      </w:r>
    </w:p>
    <w:p w:rsid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Кощей  - … (Бессмертный)</w:t>
      </w:r>
      <w:r w:rsidRPr="00946E3C">
        <w:rPr>
          <w:rFonts w:ascii="Times New Roman" w:hAnsi="Times New Roman" w:cs="Times New Roman"/>
          <w:sz w:val="28"/>
        </w:rPr>
        <w:br/>
        <w:t>Змей- …(Горыныч)</w:t>
      </w:r>
      <w:r w:rsidRPr="00946E3C">
        <w:rPr>
          <w:rFonts w:ascii="Times New Roman" w:hAnsi="Times New Roman" w:cs="Times New Roman"/>
          <w:sz w:val="28"/>
        </w:rPr>
        <w:br/>
        <w:t>Конёк - …(Горбунок)</w:t>
      </w:r>
      <w:r w:rsidRPr="00946E3C">
        <w:rPr>
          <w:rFonts w:ascii="Times New Roman" w:hAnsi="Times New Roman" w:cs="Times New Roman"/>
          <w:sz w:val="28"/>
        </w:rPr>
        <w:br/>
        <w:t>Крошечка - … (Хаврошечка)</w:t>
      </w:r>
      <w:r w:rsidRPr="00946E3C">
        <w:rPr>
          <w:rFonts w:ascii="Times New Roman" w:hAnsi="Times New Roman" w:cs="Times New Roman"/>
          <w:sz w:val="28"/>
        </w:rPr>
        <w:br/>
        <w:t>Василиса - … (Прекрасная, Премудрая)</w:t>
      </w:r>
      <w:r w:rsidRPr="00946E3C">
        <w:rPr>
          <w:rFonts w:ascii="Times New Roman" w:hAnsi="Times New Roman" w:cs="Times New Roman"/>
          <w:sz w:val="28"/>
        </w:rPr>
        <w:br/>
        <w:t>Баба - … (Яга)</w:t>
      </w:r>
      <w:r w:rsidRPr="00946E3C">
        <w:rPr>
          <w:rFonts w:ascii="Times New Roman" w:hAnsi="Times New Roman" w:cs="Times New Roman"/>
          <w:sz w:val="28"/>
        </w:rPr>
        <w:br/>
        <w:t>Мальчик - … (с-пальчик)</w:t>
      </w:r>
      <w:r w:rsidRPr="00946E3C">
        <w:rPr>
          <w:rFonts w:ascii="Times New Roman" w:hAnsi="Times New Roman" w:cs="Times New Roman"/>
          <w:sz w:val="28"/>
        </w:rPr>
        <w:br/>
        <w:t>Марья - …(искусница)</w:t>
      </w:r>
      <w:r w:rsidRPr="00946E3C">
        <w:rPr>
          <w:rFonts w:ascii="Times New Roman" w:hAnsi="Times New Roman" w:cs="Times New Roman"/>
          <w:sz w:val="28"/>
        </w:rPr>
        <w:br/>
        <w:t>Курочка - … (Ряба)</w:t>
      </w:r>
      <w:r w:rsidRPr="00946E3C">
        <w:rPr>
          <w:rFonts w:ascii="Times New Roman" w:hAnsi="Times New Roman" w:cs="Times New Roman"/>
          <w:sz w:val="28"/>
        </w:rPr>
        <w:br/>
        <w:t>Иван - … (дурак)</w:t>
      </w:r>
      <w:r w:rsidRPr="00946E3C">
        <w:rPr>
          <w:rFonts w:ascii="Times New Roman" w:hAnsi="Times New Roman" w:cs="Times New Roman"/>
          <w:sz w:val="28"/>
        </w:rPr>
        <w:br/>
        <w:t>Воробей - … (крылатый)</w:t>
      </w:r>
      <w:r w:rsidRPr="00946E3C">
        <w:rPr>
          <w:rFonts w:ascii="Times New Roman" w:hAnsi="Times New Roman" w:cs="Times New Roman"/>
          <w:sz w:val="28"/>
        </w:rPr>
        <w:br/>
        <w:t>Мышонок - … (мохнатый)</w:t>
      </w:r>
      <w:r w:rsidRPr="00946E3C">
        <w:rPr>
          <w:rFonts w:ascii="Times New Roman" w:hAnsi="Times New Roman" w:cs="Times New Roman"/>
          <w:sz w:val="28"/>
        </w:rPr>
        <w:br/>
        <w:t>Блин - … (масленый)</w:t>
      </w:r>
      <w:r w:rsidRPr="00946E3C">
        <w:rPr>
          <w:rFonts w:ascii="Times New Roman" w:hAnsi="Times New Roman" w:cs="Times New Roman"/>
          <w:sz w:val="28"/>
        </w:rPr>
        <w:br/>
        <w:t>Сивка - … (бурка</w:t>
      </w:r>
      <w:r w:rsidR="00B66C2F">
        <w:rPr>
          <w:rFonts w:ascii="Times New Roman" w:hAnsi="Times New Roman" w:cs="Times New Roman"/>
          <w:sz w:val="28"/>
        </w:rPr>
        <w:t>)</w:t>
      </w:r>
    </w:p>
    <w:p w:rsidR="00B66C2F" w:rsidRDefault="008520AB" w:rsidP="00946E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3F8908D" wp14:editId="68754338">
            <wp:extent cx="2724150" cy="2305050"/>
            <wp:effectExtent l="0" t="0" r="0" b="0"/>
            <wp:docPr id="3" name="Рисунок 3" descr="https://gas-kvas.com/grafic/uploads/posts/2023-10/1696440350_gas-kvas-com-p-kartinki-kurochka-ryaba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as-kvas.com/grafic/uploads/posts/2023-10/1696440350_gas-kvas-com-p-kartinki-kurochka-ryaba-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01" cy="23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8520AB" w:rsidP="00946E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t xml:space="preserve">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5D5FFB4" wp14:editId="1DBF6A78">
            <wp:extent cx="2933065" cy="2066925"/>
            <wp:effectExtent l="0" t="0" r="635" b="9525"/>
            <wp:docPr id="4" name="Рисунок 4" descr="https://i.ytimg.com/vi/nq0DA0dDACw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ytimg.com/vi/nq0DA0dDACw/maxresdefaul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55" cy="207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8520AB" w:rsidRPr="00946E3C" w:rsidRDefault="008520AB" w:rsidP="00946E3C">
      <w:pPr>
        <w:rPr>
          <w:rFonts w:ascii="Times New Roman" w:hAnsi="Times New Roman" w:cs="Times New Roman"/>
          <w:sz w:val="28"/>
        </w:rPr>
      </w:pP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>«Я назову, а вы продолжите».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Цель</w:t>
      </w:r>
      <w:r w:rsidR="00AD7EDF">
        <w:rPr>
          <w:rFonts w:ascii="Times New Roman" w:hAnsi="Times New Roman" w:cs="Times New Roman"/>
          <w:sz w:val="28"/>
        </w:rPr>
        <w:t>:</w:t>
      </w:r>
      <w:r w:rsidR="00AD7EDF" w:rsidRPr="00AD7EDF">
        <w:rPr>
          <w:rFonts w:ascii="Times New Roman" w:hAnsi="Times New Roman" w:cs="Times New Roman"/>
          <w:sz w:val="28"/>
        </w:rPr>
        <w:t xml:space="preserve"> </w:t>
      </w:r>
      <w:r w:rsidR="00AD7EDF" w:rsidRPr="00946E3C">
        <w:rPr>
          <w:rFonts w:ascii="Times New Roman" w:hAnsi="Times New Roman" w:cs="Times New Roman"/>
          <w:sz w:val="28"/>
        </w:rPr>
        <w:t>закрепление знания сказок,</w:t>
      </w:r>
      <w:r w:rsidRPr="00946E3C">
        <w:rPr>
          <w:rFonts w:ascii="Times New Roman" w:hAnsi="Times New Roman" w:cs="Times New Roman"/>
          <w:sz w:val="28"/>
        </w:rPr>
        <w:t xml:space="preserve"> развитие речи, развитие внимания, мышления, памяти.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Ход игры: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Взрослый называет одного из героев, а дети добавляют его сказочное название.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Младший и средний возраст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Мышка - … (норушка)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Лягушка - … (квакушка)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Зайчик - … (побегайчик)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Лисичка - … (сестричка)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Волчок - (Серый бочок)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Медведь - … (косолапый)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Петушок - (Золотой гребешок)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Гуси - (Лебеди)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Сестрица - (Алёнушка)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Братец - (Иванушка)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Серый … (волк)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Баба - … (Яга, костяная нога)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Коза - … (дереза)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Красная (шапочка)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Курочка - … (Ряба)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Муха - … (Цокотуха)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Старшая и подготовительная группа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Крошечка – … (Хаврошечка)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Царь … (Салтан)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Царевна - … (лягушка)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Сивка … (бурка)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Финист - … (Ясный сокол)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lastRenderedPageBreak/>
        <w:t>Никита … (Кожемяка)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Серебряное … (копытце)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Цветик - … (семицветик)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Илья … (Муромец)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Добрыня … (Никитич)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Соловей - … (разбойник)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Василиса … (Прекрасная)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Царевич … (Елисей)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Мальчик … (с пальчик)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Конёк – (Горбунок)</w:t>
      </w:r>
    </w:p>
    <w:p w:rsid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Гадкий … (утёнок)</w:t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8520AB" w:rsidP="00946E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FC5E825" wp14:editId="431880AB">
            <wp:extent cx="3209925" cy="1800225"/>
            <wp:effectExtent l="0" t="0" r="9525" b="9525"/>
            <wp:docPr id="5" name="Рисунок 5" descr="https://pandaria.cc/assets/images/resources/516/77a8214a072428fc5993e25a68a9e062e9b60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aria.cc/assets/images/resources/516/77a8214a072428fc5993e25a68a9e062e9b6055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77" cy="180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8520AB" w:rsidP="00946E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</w:t>
      </w:r>
      <w:r w:rsidR="00E3649F">
        <w:rPr>
          <w:rFonts w:ascii="Times New Roman" w:hAnsi="Times New Roman" w:cs="Times New Roman"/>
          <w:sz w:val="28"/>
        </w:rPr>
        <w:t xml:space="preserve">                               </w:t>
      </w:r>
      <w:r>
        <w:rPr>
          <w:rFonts w:ascii="Times New Roman" w:hAnsi="Times New Roman" w:cs="Times New Roman"/>
          <w:sz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714FB67A" wp14:editId="4DF4EDDE">
            <wp:extent cx="2681127" cy="2371725"/>
            <wp:effectExtent l="0" t="0" r="5080" b="0"/>
            <wp:docPr id="6" name="Рисунок 6" descr="https://orenburgkniga.ru/wp-content/uploads/f/1/c/f1c316af200bfbbd7d1d8a17465e328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renburgkniga.ru/wp-content/uploads/f/1/c/f1c316af200bfbbd7d1d8a17465e328f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127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E3649F" w:rsidRPr="00946E3C" w:rsidRDefault="00E3649F" w:rsidP="00946E3C">
      <w:pPr>
        <w:rPr>
          <w:rFonts w:ascii="Times New Roman" w:hAnsi="Times New Roman" w:cs="Times New Roman"/>
          <w:sz w:val="28"/>
        </w:rPr>
      </w:pP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>«Чья песенка».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 xml:space="preserve">Цель: </w:t>
      </w:r>
      <w:r w:rsidR="00AD7EDF">
        <w:rPr>
          <w:rFonts w:ascii="Times New Roman" w:hAnsi="Times New Roman" w:cs="Times New Roman"/>
          <w:sz w:val="28"/>
        </w:rPr>
        <w:t>Закрепление знания сказок, р</w:t>
      </w:r>
      <w:r w:rsidRPr="00946E3C">
        <w:rPr>
          <w:rFonts w:ascii="Times New Roman" w:hAnsi="Times New Roman" w:cs="Times New Roman"/>
          <w:sz w:val="28"/>
        </w:rPr>
        <w:t>асширение сл</w:t>
      </w:r>
      <w:r w:rsidR="00AD7EDF">
        <w:rPr>
          <w:rFonts w:ascii="Times New Roman" w:hAnsi="Times New Roman" w:cs="Times New Roman"/>
          <w:sz w:val="28"/>
        </w:rPr>
        <w:t>оварного запаса, развитие речи.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Описание игры: Воспитатель читает слова героя из сказки. Дети называют сказку и героя, которому принадлежат эти слова. Например: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Я, Колобок, Колобок,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 амбару метён,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 сусекам скребён,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На сметане мешён,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 печку сажён,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На окошке стужён.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«Колобок», песенка Колобка)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Козлятушки, дитятушки,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Отомкнитеся, отопритеся!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Ваша мать пришла,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Молочка принесла.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Я, Коща, во бору была,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Ела траву шелковую,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Пила воду студёную;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Бежит молочко по вымечку,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Из вымечка по копытечкам,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А с копытечка во сыру землю.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«Волк и козлята», песенка Козы)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Вы, детушки, вы, батюшки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Отопритеся, отворитеся!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Ваша мать пришла,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Молочка принесла,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Полны копытся водицы!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Сказка «Волк и козлята», песенка волка)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lastRenderedPageBreak/>
        <w:t>Ау, ау, Снегурушка!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Ау, ау, голубушка!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У дедушки, у бабушки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Была внучка Снегурушка,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Её подружки в лес заманили,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Заманили – покинули.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«Снегурушка и лиса», песенка Снегурушки) 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Вижу, вижу!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Не садись на пенёк,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Не ешь пирожок!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Неси бабушке,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Неси дедушке!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«Маша и медведь», песенка Маши) 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Как выскочу, как выпрыгну –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Полетят клочки по закоулочкам.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«Лиса, заяц и петух», песенка лисы) 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Петушок, Петушок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Золотой гребешок,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Выгляни в окошко –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Дам тебе горошку.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«Кот, петух и лиса», песенка лисы) 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Несёт меня лиса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За тёмные леса,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За высокие горы!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Котик-братик,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Выручи меня!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«Кот, петух и лиса», песенка Петушка) 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Эта ложка простая – Петина,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Эта ложка простая – Котова,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lastRenderedPageBreak/>
        <w:t>А это ложка не простая, - точёная,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Ручка золочёная, -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Эту ложку я себе возьму.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«Жихарка», слова Жихарки)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Ку – кА – ре – ку!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Несу косу на плечи,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Хочу лису посечи!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Поди лиса, вон!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«Лиса, заяц и петух», песенка Петушка) 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Стрень, брень, гусельки,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Золотые стунушки,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Дома ли лиса?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Выходи лиса!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«Кот, петух и лиса», песенка Кота) 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Сяду на пенёк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Съем пирожок.</w:t>
      </w:r>
    </w:p>
    <w:p w:rsid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(Сказка «Маша и медведь», песенка медведя</w:t>
      </w:r>
      <w:r w:rsidR="00E3649F">
        <w:rPr>
          <w:rFonts w:ascii="Times New Roman" w:hAnsi="Times New Roman" w:cs="Times New Roman"/>
          <w:sz w:val="28"/>
        </w:rPr>
        <w:t>)</w:t>
      </w:r>
    </w:p>
    <w:p w:rsidR="00B66C2F" w:rsidRDefault="00B66C2F" w:rsidP="00946E3C">
      <w:pPr>
        <w:rPr>
          <w:rFonts w:ascii="Times New Roman" w:hAnsi="Times New Roman" w:cs="Times New Roman"/>
          <w:b/>
          <w:bCs/>
          <w:sz w:val="28"/>
        </w:rPr>
      </w:pPr>
    </w:p>
    <w:p w:rsidR="00B66C2F" w:rsidRDefault="00E3649F" w:rsidP="00946E3C">
      <w:pPr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 wp14:anchorId="67E2FCDF" wp14:editId="3C3C2AAE">
            <wp:extent cx="5010150" cy="2705100"/>
            <wp:effectExtent l="0" t="0" r="0" b="0"/>
            <wp:docPr id="7" name="Рисунок 7" descr="https://avatars.mds.yandex.net/i?id=e88750d68d57a8bdbb6125fff9bd57f9_l-1150929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e88750d68d57a8bdbb6125fff9bd57f9_l-1150929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365" cy="270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B66C2F" w:rsidP="00946E3C">
      <w:pPr>
        <w:rPr>
          <w:rFonts w:ascii="Times New Roman" w:hAnsi="Times New Roman" w:cs="Times New Roman"/>
          <w:b/>
          <w:bCs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b/>
          <w:bCs/>
          <w:sz w:val="28"/>
        </w:rPr>
      </w:pPr>
    </w:p>
    <w:p w:rsidR="00946E3C" w:rsidRDefault="00946E3C" w:rsidP="00946E3C">
      <w:pPr>
        <w:rPr>
          <w:rFonts w:ascii="Times New Roman" w:hAnsi="Times New Roman" w:cs="Times New Roman"/>
          <w:b/>
          <w:bCs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>«Из какой сказки?»</w:t>
      </w:r>
    </w:p>
    <w:p w:rsidR="00AD7EDF" w:rsidRPr="00AD7EDF" w:rsidRDefault="00AD7EDF" w:rsidP="00946E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Цель: </w:t>
      </w:r>
      <w:r w:rsidRPr="00AD7EDF">
        <w:rPr>
          <w:rFonts w:ascii="Times New Roman" w:hAnsi="Times New Roman" w:cs="Times New Roman"/>
          <w:bCs/>
          <w:sz w:val="28"/>
        </w:rPr>
        <w:t>закрепление знания сказок, развитие речи</w:t>
      </w:r>
      <w:r>
        <w:rPr>
          <w:rFonts w:ascii="Times New Roman" w:hAnsi="Times New Roman" w:cs="Times New Roman"/>
          <w:bCs/>
          <w:sz w:val="28"/>
        </w:rPr>
        <w:t>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</w:t>
      </w:r>
      <w:r w:rsidR="00AD7EDF">
        <w:rPr>
          <w:rFonts w:ascii="Times New Roman" w:hAnsi="Times New Roman" w:cs="Times New Roman"/>
          <w:sz w:val="28"/>
        </w:rPr>
        <w:t>оспитатель</w:t>
      </w:r>
      <w:r w:rsidRPr="00946E3C">
        <w:rPr>
          <w:rFonts w:ascii="Times New Roman" w:hAnsi="Times New Roman" w:cs="Times New Roman"/>
          <w:sz w:val="28"/>
        </w:rPr>
        <w:t xml:space="preserve"> предлагает по героям вспомнить и назвать сказку, можно ее пересказать.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Царь, три сына, стрела, болото, лягушка. (Царевна – лягушка)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Царь, три сына, Сивка-бурка, царевна. (Сивка – бурка)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Царь, три сына, Иванушка, Конек – горбунок. (Конек – горбунок)</w:t>
      </w:r>
    </w:p>
    <w:p w:rsid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Выигрывает тот, кто назовет больше сказок. Затем дети по образцу загадывают свои загадки.</w:t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E3649F" w:rsidP="00946E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0FD9DAC" wp14:editId="5D778685">
            <wp:extent cx="5940425" cy="4463067"/>
            <wp:effectExtent l="0" t="0" r="3175" b="0"/>
            <wp:docPr id="8" name="Рисунок 8" descr="https://avatars.mds.yandex.net/i?id=1ef93fce459de1b912f348c13737ebe3_l-1100561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1ef93fce459de1b912f348c13737ebe3_l-11005614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Pr="00946E3C" w:rsidRDefault="00B66C2F" w:rsidP="00946E3C">
      <w:pPr>
        <w:rPr>
          <w:rFonts w:ascii="Times New Roman" w:hAnsi="Times New Roman" w:cs="Times New Roman"/>
          <w:sz w:val="28"/>
        </w:rPr>
      </w:pP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«</w:t>
      </w:r>
      <w:r w:rsidRPr="00946E3C">
        <w:rPr>
          <w:rFonts w:ascii="Times New Roman" w:hAnsi="Times New Roman" w:cs="Times New Roman"/>
          <w:b/>
          <w:bCs/>
          <w:sz w:val="28"/>
        </w:rPr>
        <w:t>Узнай героя</w:t>
      </w:r>
      <w:r>
        <w:rPr>
          <w:rFonts w:ascii="Times New Roman" w:hAnsi="Times New Roman" w:cs="Times New Roman"/>
          <w:b/>
          <w:bCs/>
          <w:sz w:val="28"/>
        </w:rPr>
        <w:t>»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Цель: находить по словам-определениям героя; самостоятельно придумывать и подбирать</w:t>
      </w:r>
      <w:r w:rsidR="00AD7EDF">
        <w:rPr>
          <w:rFonts w:ascii="Times New Roman" w:hAnsi="Times New Roman" w:cs="Times New Roman"/>
          <w:sz w:val="28"/>
        </w:rPr>
        <w:t xml:space="preserve"> </w:t>
      </w:r>
      <w:r w:rsidRPr="00946E3C">
        <w:rPr>
          <w:rFonts w:ascii="Times New Roman" w:hAnsi="Times New Roman" w:cs="Times New Roman"/>
          <w:sz w:val="28"/>
        </w:rPr>
        <w:t>слова-определения к характеристике героев.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Гадкий, нехороший, жадный – Бармалей.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Добрый, внимательный, заботливый – Айболит.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Грозный, зубастый, бессовестный – Крокодил.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Маленькие, толстопятые, неуклюжие – медвежата.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Маленький, бесстрашный, храбрый – комарик.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Кривоногий, хромой, хороший – Мойдодыр.</w:t>
      </w:r>
    </w:p>
    <w:p w:rsid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Кровожадный, беспощадный, злой – Бармалей.</w:t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E3649F" w:rsidP="00946E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74A0156" wp14:editId="0A814577">
            <wp:extent cx="5940425" cy="3341489"/>
            <wp:effectExtent l="0" t="0" r="3175" b="0"/>
            <wp:docPr id="10" name="Рисунок 10" descr="https://gas-kvas.com/grafic/uploads/posts/2023-09/1695974991_gas-kvas-com-p-kartinki-barmalei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gas-kvas.com/grafic/uploads/posts/2023-09/1695974991_gas-kvas-com-p-kartinki-barmalei-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B66C2F" w:rsidRPr="00946E3C" w:rsidRDefault="00B66C2F" w:rsidP="00946E3C">
      <w:pPr>
        <w:rPr>
          <w:rFonts w:ascii="Times New Roman" w:hAnsi="Times New Roman" w:cs="Times New Roman"/>
          <w:sz w:val="28"/>
        </w:rPr>
      </w:pP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>«Кто,</w:t>
      </w:r>
      <w:r w:rsidR="00AD7EDF">
        <w:rPr>
          <w:rFonts w:ascii="Times New Roman" w:hAnsi="Times New Roman" w:cs="Times New Roman"/>
          <w:b/>
          <w:bCs/>
          <w:sz w:val="28"/>
        </w:rPr>
        <w:t xml:space="preserve"> </w:t>
      </w:r>
      <w:r w:rsidRPr="00946E3C">
        <w:rPr>
          <w:rFonts w:ascii="Times New Roman" w:hAnsi="Times New Roman" w:cs="Times New Roman"/>
          <w:b/>
          <w:bCs/>
          <w:sz w:val="28"/>
        </w:rPr>
        <w:t>что?»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Цель: уметь различать живое – неживое, правильно ставя вопросы; кто, что?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Муха-Цокотуха – самовар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Айболит – градусник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Федора – посуда</w:t>
      </w:r>
    </w:p>
    <w:p w:rsid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Крокодил – солнце и т. д.</w:t>
      </w: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Default="00E3649F" w:rsidP="00946E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D018285" wp14:editId="42F350C0">
            <wp:extent cx="5940425" cy="4267449"/>
            <wp:effectExtent l="0" t="0" r="3175" b="0"/>
            <wp:docPr id="11" name="Рисунок 11" descr="http://klubmama.ru/uploads/posts/2022-08/1660549470_15-klubmama-ru-p-fedorino-gore-podelki-svoimi-rukami-foto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lubmama.ru/uploads/posts/2022-08/1660549470_15-klubmama-ru-p-fedorino-gore-podelki-svoimi-rukami-foto-1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6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AB4BFF" w:rsidRPr="00946E3C" w:rsidRDefault="00AB4BFF" w:rsidP="00946E3C">
      <w:pPr>
        <w:rPr>
          <w:rFonts w:ascii="Times New Roman" w:hAnsi="Times New Roman" w:cs="Times New Roman"/>
          <w:sz w:val="28"/>
        </w:rPr>
      </w:pPr>
    </w:p>
    <w:p w:rsidR="00946E3C" w:rsidRDefault="00946E3C" w:rsidP="00946E3C">
      <w:pPr>
        <w:rPr>
          <w:rFonts w:ascii="Times New Roman" w:hAnsi="Times New Roman" w:cs="Times New Roman"/>
          <w:b/>
          <w:bCs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>«Радио» (старший дошкольный возраст)</w:t>
      </w: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 быть наблюдательным,</w:t>
      </w: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речь детей</w:t>
      </w: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Количество играющих: 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неограниченно</w:t>
      </w: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Игровое правило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 и не мешать товарищам</w:t>
      </w: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Игровое действие: 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</w:t>
      </w: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обращаясь к детям,</w:t>
      </w: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говорит: «Сегодня,</w:t>
      </w: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мы</w:t>
      </w:r>
      <w:r w:rsidRPr="00B66C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играть в новую игру, называется «Радио». Знаете ли вы, как называют человека, который говорит по радио? Правильно, его называют диктором. Он будет описывать кого-нибудь из героев русских народных сказок, а мы с вами будем угадывать. Сначала я буду диктором, слушайте! Внимание! Внимание! Угадайте, из какой сказки этот герой. </w:t>
      </w:r>
    </w:p>
    <w:p w:rsidR="00B66C2F" w:rsidRP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Зубки у нее острые, шубка тепленькая, рыженькая, она красивая, лукавая, коварная. </w:t>
      </w:r>
    </w:p>
    <w:p w:rsid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6C2F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же это? Какие вы знаете сказки, в которых героиней была бы лиса? («Лиса и журавль», «Лиса и волк», «Теремок» и т.д.)</w:t>
      </w:r>
    </w:p>
    <w:p w:rsid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C2F" w:rsidRDefault="00E3649F" w:rsidP="00B66C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24D06F" wp14:editId="0425BCD4">
            <wp:extent cx="5229225" cy="2762250"/>
            <wp:effectExtent l="0" t="0" r="9525" b="0"/>
            <wp:docPr id="9" name="Рисунок 9" descr="https://audiostories.ru/images/songs/lisa-i-zhuravl-livan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udiostories.ru/images/songs/lisa-i-zhuravl-livanov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B66C2F" w:rsidP="00B66C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BFF" w:rsidRDefault="00AB4BFF" w:rsidP="00946E3C">
      <w:pPr>
        <w:rPr>
          <w:rFonts w:ascii="Times New Roman" w:hAnsi="Times New Roman" w:cs="Times New Roman"/>
          <w:sz w:val="28"/>
        </w:rPr>
      </w:pP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 xml:space="preserve"> «Назови героев сказки».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Цель:</w:t>
      </w:r>
      <w:r>
        <w:rPr>
          <w:rFonts w:ascii="Times New Roman" w:hAnsi="Times New Roman" w:cs="Times New Roman"/>
          <w:sz w:val="28"/>
        </w:rPr>
        <w:t xml:space="preserve"> </w:t>
      </w:r>
      <w:r w:rsidRPr="00946E3C">
        <w:rPr>
          <w:rFonts w:ascii="Times New Roman" w:hAnsi="Times New Roman" w:cs="Times New Roman"/>
          <w:sz w:val="28"/>
        </w:rPr>
        <w:t>Учить детей отгадывать сказку, по словам главного героя, а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потом называть остальных героев сказки).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«Это простая ложка – Котова, это простая ложка – Петина, а это не простая, точѐная, ручка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золочѐная, - моя. Никому еѐ не отдам!»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(Кот, петух, Жихарка; Сказка «Жихарка»)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«Приходи, куманѐк, приходи, дорогой! Уж как я тебя угощу!»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(Лиса, Журавль; Сказка «Лиса и журавль»)</w:t>
      </w:r>
    </w:p>
    <w:p w:rsidR="00B66C2F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«Давай, друг, зимовье строить! Я стану из леса брѐвна носить да столбы тесать, а ты будешь</w:t>
      </w:r>
      <w:r w:rsidR="00E3649F">
        <w:rPr>
          <w:rFonts w:ascii="Times New Roman" w:hAnsi="Times New Roman" w:cs="Times New Roman"/>
          <w:sz w:val="28"/>
        </w:rPr>
        <w:t xml:space="preserve"> </w:t>
      </w:r>
      <w:r w:rsidRPr="00946E3C">
        <w:rPr>
          <w:rFonts w:ascii="Times New Roman" w:hAnsi="Times New Roman" w:cs="Times New Roman"/>
          <w:sz w:val="28"/>
        </w:rPr>
        <w:t>щепу драть».</w:t>
      </w:r>
      <w:r w:rsidR="00E3649F">
        <w:rPr>
          <w:rFonts w:ascii="Times New Roman" w:hAnsi="Times New Roman" w:cs="Times New Roman"/>
          <w:sz w:val="28"/>
        </w:rPr>
        <w:t xml:space="preserve"> </w:t>
      </w:r>
      <w:r w:rsidRPr="00946E3C">
        <w:rPr>
          <w:rFonts w:ascii="Times New Roman" w:hAnsi="Times New Roman" w:cs="Times New Roman"/>
          <w:sz w:val="28"/>
        </w:rPr>
        <w:t>(Бык, свинья, баран, петух, кот; Сказка «Зимовье»)</w:t>
      </w:r>
    </w:p>
    <w:p w:rsidR="00B66C2F" w:rsidRDefault="00E3649F" w:rsidP="00946E3C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8C0C803" wp14:editId="4C6E4219">
            <wp:extent cx="3143250" cy="2085975"/>
            <wp:effectExtent l="0" t="0" r="0" b="9525"/>
            <wp:docPr id="12" name="Рисунок 12" descr="https://orenburgkniga.ru/wp-content/uploads/c/8/a/c8a50e2376da653a7d5ef5fcc5cfe39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renburgkniga.ru/wp-content/uploads/c/8/a/c8a50e2376da653a7d5ef5fcc5cfe39b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365" cy="208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E3649F" w:rsidP="00E3649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564A9363" wp14:editId="06688F0E">
            <wp:extent cx="3181350" cy="2295525"/>
            <wp:effectExtent l="0" t="0" r="0" b="9525"/>
            <wp:docPr id="13" name="Рисунок 13" descr="https://gas-kvas.com/uploads/posts/2023-01/1673503105_gas-kvas-com-p-zimove-zverei-risunok-k-skazke-detskii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gas-kvas.com/uploads/posts/2023-01/1673503105_gas-kvas-com-p-zimove-zverei-risunok-k-skazke-detskii-4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718" cy="229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</w:rPr>
        <w:t xml:space="preserve"> </w:t>
      </w:r>
    </w:p>
    <w:p w:rsidR="00B66C2F" w:rsidRDefault="00B66C2F" w:rsidP="00946E3C">
      <w:pPr>
        <w:rPr>
          <w:rFonts w:ascii="Times New Roman" w:hAnsi="Times New Roman" w:cs="Times New Roman"/>
          <w:sz w:val="28"/>
        </w:rPr>
      </w:pPr>
    </w:p>
    <w:p w:rsidR="00E3649F" w:rsidRPr="00946E3C" w:rsidRDefault="00E3649F" w:rsidP="00946E3C">
      <w:pPr>
        <w:rPr>
          <w:rFonts w:ascii="Times New Roman" w:hAnsi="Times New Roman" w:cs="Times New Roman"/>
          <w:sz w:val="28"/>
        </w:rPr>
      </w:pPr>
    </w:p>
    <w:p w:rsidR="00946E3C" w:rsidRPr="00946E3C" w:rsidRDefault="00F724FA" w:rsidP="00946E3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 «Потерянные вещи»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Цель: </w:t>
      </w:r>
      <w:r w:rsidRPr="00946E3C">
        <w:rPr>
          <w:rFonts w:ascii="Times New Roman" w:hAnsi="Times New Roman" w:cs="Times New Roman"/>
          <w:sz w:val="28"/>
        </w:rPr>
        <w:t>стимулировать развитие внимания, наблюдательности.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1.Шапочка красного цвета (Красная шапочка).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2.Туфелька (Золушка).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3.Золотое яичко (Курочка ряба).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4.Золотой ключик (Буратино).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5.Зеркало (злая царица-мачеха).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6.Горшочек мёда (Винни-Пух).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7.Медицинский чемоданчик (Айболит).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8.Гармошка (Крокодил Гена)</w:t>
      </w:r>
    </w:p>
    <w:p w:rsidR="00E3649F" w:rsidRDefault="00E3649F" w:rsidP="00946E3C">
      <w:pPr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 wp14:anchorId="0199D3F5" wp14:editId="6726394D">
            <wp:extent cx="3019425" cy="2181225"/>
            <wp:effectExtent l="0" t="0" r="9525" b="9525"/>
            <wp:docPr id="14" name="Рисунок 14" descr="https://proprikol.ru/wp-content/uploads/2020/04/kartinki-buratino-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roprikol.ru/wp-content/uploads/2020/04/kartinki-buratino-3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56" cy="21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49F" w:rsidRDefault="00E3649F" w:rsidP="00946E3C">
      <w:pPr>
        <w:rPr>
          <w:rFonts w:ascii="Times New Roman" w:hAnsi="Times New Roman" w:cs="Times New Roman"/>
          <w:b/>
          <w:bCs/>
          <w:sz w:val="28"/>
        </w:rPr>
      </w:pPr>
    </w:p>
    <w:p w:rsidR="00B66C2F" w:rsidRDefault="00E3649F" w:rsidP="00E3649F">
      <w:pPr>
        <w:jc w:val="right"/>
        <w:rPr>
          <w:rFonts w:ascii="Times New Roman" w:hAnsi="Times New Roman" w:cs="Times New Roman"/>
          <w:b/>
          <w:bCs/>
          <w:sz w:val="28"/>
        </w:rPr>
      </w:pPr>
      <w:r>
        <w:rPr>
          <w:noProof/>
          <w:lang w:eastAsia="ru-RU"/>
        </w:rPr>
        <w:drawing>
          <wp:inline distT="0" distB="0" distL="0" distR="0" wp14:anchorId="12FB0482" wp14:editId="697FAD9B">
            <wp:extent cx="3425190" cy="2668883"/>
            <wp:effectExtent l="0" t="0" r="3810" b="0"/>
            <wp:docPr id="15" name="Рисунок 15" descr="http://pic.rutube.ru/video/cd/3b/cd3b812ca282190aca649b4f966946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ic.rutube.ru/video/cd/3b/cd3b812ca282190aca649b4f966946a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393" cy="2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C2F" w:rsidRDefault="00E3649F" w:rsidP="00946E3C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                      </w:t>
      </w:r>
    </w:p>
    <w:p w:rsidR="00E3649F" w:rsidRDefault="00E3649F" w:rsidP="00946E3C">
      <w:pPr>
        <w:rPr>
          <w:rFonts w:ascii="Times New Roman" w:hAnsi="Times New Roman" w:cs="Times New Roman"/>
          <w:b/>
          <w:bCs/>
          <w:sz w:val="28"/>
        </w:rPr>
      </w:pP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lastRenderedPageBreak/>
        <w:t>«Знакомые образы»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Цель:</w:t>
      </w:r>
      <w:r w:rsidRPr="00946E3C">
        <w:rPr>
          <w:rFonts w:ascii="Times New Roman" w:hAnsi="Times New Roman" w:cs="Times New Roman"/>
          <w:sz w:val="28"/>
        </w:rPr>
        <w:t> </w:t>
      </w:r>
      <w:r w:rsidR="00D336CA" w:rsidRPr="00D336CA">
        <w:rPr>
          <w:rFonts w:ascii="Times New Roman" w:hAnsi="Times New Roman" w:cs="Times New Roman"/>
          <w:sz w:val="28"/>
        </w:rPr>
        <w:t>закрепле</w:t>
      </w:r>
      <w:r w:rsidR="00D336CA">
        <w:rPr>
          <w:rFonts w:ascii="Times New Roman" w:hAnsi="Times New Roman" w:cs="Times New Roman"/>
          <w:sz w:val="28"/>
        </w:rPr>
        <w:t xml:space="preserve">ние знания сказок, </w:t>
      </w:r>
      <w:r w:rsidRPr="00946E3C">
        <w:rPr>
          <w:rFonts w:ascii="Times New Roman" w:hAnsi="Times New Roman" w:cs="Times New Roman"/>
          <w:sz w:val="28"/>
        </w:rPr>
        <w:t>стимулировать развитие внимания, мышления.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1</w:t>
      </w:r>
      <w:r w:rsidRPr="00946E3C">
        <w:rPr>
          <w:rFonts w:ascii="Times New Roman" w:hAnsi="Times New Roman" w:cs="Times New Roman"/>
          <w:sz w:val="28"/>
        </w:rPr>
        <w:t>. А дорога далека,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 А корзина не легка,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Сесть бы на пенёк,съесть бы пирожок </w:t>
      </w:r>
      <w:r w:rsidRPr="00946E3C">
        <w:rPr>
          <w:rFonts w:ascii="Times New Roman" w:hAnsi="Times New Roman" w:cs="Times New Roman"/>
          <w:i/>
          <w:iCs/>
          <w:sz w:val="28"/>
        </w:rPr>
        <w:t>(Маша и медведь.)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 2</w:t>
      </w:r>
      <w:r w:rsidRPr="00946E3C">
        <w:rPr>
          <w:rFonts w:ascii="Times New Roman" w:hAnsi="Times New Roman" w:cs="Times New Roman"/>
          <w:sz w:val="28"/>
        </w:rPr>
        <w:t>. По тропе шагая бодро,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Сами воду тащат вёдра! </w:t>
      </w:r>
      <w:r w:rsidRPr="00946E3C">
        <w:rPr>
          <w:rFonts w:ascii="Times New Roman" w:hAnsi="Times New Roman" w:cs="Times New Roman"/>
          <w:i/>
          <w:iCs/>
          <w:sz w:val="28"/>
        </w:rPr>
        <w:t>(По щучьему велению.)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3</w:t>
      </w:r>
      <w:r w:rsidRPr="00946E3C">
        <w:rPr>
          <w:rFonts w:ascii="Times New Roman" w:hAnsi="Times New Roman" w:cs="Times New Roman"/>
          <w:sz w:val="28"/>
        </w:rPr>
        <w:t>. Нет ни речки, ни пруда —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Где воды напиться?</w:t>
      </w:r>
      <w:r w:rsidRPr="00946E3C">
        <w:rPr>
          <w:rFonts w:ascii="Times New Roman" w:hAnsi="Times New Roman" w:cs="Times New Roman"/>
          <w:b/>
          <w:bCs/>
          <w:sz w:val="28"/>
        </w:rPr>
        <w:t> 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Очень вкусная вода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В ямке от копытца!.. </w:t>
      </w:r>
      <w:r w:rsidRPr="00946E3C">
        <w:rPr>
          <w:rFonts w:ascii="Times New Roman" w:hAnsi="Times New Roman" w:cs="Times New Roman"/>
          <w:i/>
          <w:iCs/>
          <w:sz w:val="28"/>
        </w:rPr>
        <w:t>(Сестрица Алёнушка и братец Иванушка.)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4</w:t>
      </w:r>
      <w:r w:rsidRPr="00946E3C">
        <w:rPr>
          <w:rFonts w:ascii="Times New Roman" w:hAnsi="Times New Roman" w:cs="Times New Roman"/>
          <w:sz w:val="28"/>
        </w:rPr>
        <w:t>. Не лежалось на окошке —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 </w:t>
      </w:r>
      <w:r w:rsidRPr="00946E3C">
        <w:rPr>
          <w:rFonts w:ascii="Times New Roman" w:hAnsi="Times New Roman" w:cs="Times New Roman"/>
          <w:sz w:val="28"/>
        </w:rPr>
        <w:t>Покатился по дорожке…</w:t>
      </w:r>
      <w:r w:rsidRPr="00946E3C">
        <w:rPr>
          <w:rFonts w:ascii="Times New Roman" w:hAnsi="Times New Roman" w:cs="Times New Roman"/>
          <w:i/>
          <w:iCs/>
          <w:sz w:val="28"/>
        </w:rPr>
        <w:t>(Колобок.)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5</w:t>
      </w:r>
      <w:r w:rsidRPr="00946E3C">
        <w:rPr>
          <w:rFonts w:ascii="Times New Roman" w:hAnsi="Times New Roman" w:cs="Times New Roman"/>
          <w:sz w:val="28"/>
        </w:rPr>
        <w:t>. Отворили дверь козлята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И пропали все куда-то!.. </w:t>
      </w:r>
      <w:r w:rsidRPr="00946E3C">
        <w:rPr>
          <w:rFonts w:ascii="Times New Roman" w:hAnsi="Times New Roman" w:cs="Times New Roman"/>
          <w:i/>
          <w:iCs/>
          <w:sz w:val="28"/>
        </w:rPr>
        <w:t>(Волк и семеро козлят.)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6</w:t>
      </w:r>
      <w:r w:rsidRPr="00946E3C">
        <w:rPr>
          <w:rFonts w:ascii="Times New Roman" w:hAnsi="Times New Roman" w:cs="Times New Roman"/>
          <w:sz w:val="28"/>
        </w:rPr>
        <w:t>. Скачет лошадь непростая —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 Чудо-грива золотая,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 горам парнишку носит,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Да никак его не сбросит.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Есть у лошади сынок —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Удивительный конёк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По прозванью… </w:t>
      </w:r>
      <w:r w:rsidRPr="00946E3C">
        <w:rPr>
          <w:rFonts w:ascii="Times New Roman" w:hAnsi="Times New Roman" w:cs="Times New Roman"/>
          <w:i/>
          <w:iCs/>
          <w:sz w:val="28"/>
        </w:rPr>
        <w:t>(Конёк-Горбунок.)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7.</w:t>
      </w:r>
      <w:r w:rsidRPr="00946E3C">
        <w:rPr>
          <w:rFonts w:ascii="Times New Roman" w:hAnsi="Times New Roman" w:cs="Times New Roman"/>
          <w:sz w:val="28"/>
        </w:rPr>
        <w:t> На крыше дома он живёт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 </w:t>
      </w:r>
      <w:r w:rsidRPr="00946E3C">
        <w:rPr>
          <w:rFonts w:ascii="Times New Roman" w:hAnsi="Times New Roman" w:cs="Times New Roman"/>
          <w:sz w:val="28"/>
        </w:rPr>
        <w:t>Человечек-вертолёт… </w:t>
      </w:r>
      <w:r w:rsidRPr="00946E3C">
        <w:rPr>
          <w:rFonts w:ascii="Times New Roman" w:hAnsi="Times New Roman" w:cs="Times New Roman"/>
          <w:i/>
          <w:iCs/>
          <w:sz w:val="28"/>
        </w:rPr>
        <w:t>(Карлсон.)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8</w:t>
      </w:r>
      <w:r w:rsidRPr="00946E3C">
        <w:rPr>
          <w:rFonts w:ascii="Times New Roman" w:hAnsi="Times New Roman" w:cs="Times New Roman"/>
          <w:sz w:val="28"/>
        </w:rPr>
        <w:t>. Прогулялась я по полю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b/>
          <w:bCs/>
          <w:sz w:val="28"/>
        </w:rPr>
        <w:t> </w:t>
      </w:r>
      <w:r w:rsidRPr="00946E3C">
        <w:rPr>
          <w:rFonts w:ascii="Times New Roman" w:hAnsi="Times New Roman" w:cs="Times New Roman"/>
          <w:sz w:val="28"/>
        </w:rPr>
        <w:t>И купила самовар,</w:t>
      </w:r>
    </w:p>
    <w:p w:rsidR="00946E3C" w:rsidRPr="00946E3C" w:rsidRDefault="00946E3C" w:rsidP="00946E3C">
      <w:pPr>
        <w:rPr>
          <w:rFonts w:ascii="Times New Roman" w:hAnsi="Times New Roman" w:cs="Times New Roman"/>
          <w:sz w:val="28"/>
        </w:rPr>
      </w:pPr>
      <w:r w:rsidRPr="00946E3C">
        <w:rPr>
          <w:rFonts w:ascii="Times New Roman" w:hAnsi="Times New Roman" w:cs="Times New Roman"/>
          <w:sz w:val="28"/>
        </w:rPr>
        <w:t>А потом на мне женился</w:t>
      </w:r>
    </w:p>
    <w:p w:rsidR="00F724FA" w:rsidRPr="00234E8D" w:rsidRDefault="00946E3C" w:rsidP="00234E8D">
      <w:pPr>
        <w:rPr>
          <w:rFonts w:ascii="Times New Roman" w:hAnsi="Times New Roman" w:cs="Times New Roman"/>
          <w:i/>
          <w:iCs/>
          <w:sz w:val="28"/>
        </w:rPr>
      </w:pPr>
      <w:r w:rsidRPr="00946E3C">
        <w:rPr>
          <w:rFonts w:ascii="Times New Roman" w:hAnsi="Times New Roman" w:cs="Times New Roman"/>
          <w:sz w:val="28"/>
        </w:rPr>
        <w:t>Храбрый маленький комар… </w:t>
      </w:r>
      <w:r w:rsidRPr="00946E3C">
        <w:rPr>
          <w:rFonts w:ascii="Times New Roman" w:hAnsi="Times New Roman" w:cs="Times New Roman"/>
          <w:i/>
          <w:iCs/>
          <w:sz w:val="28"/>
        </w:rPr>
        <w:t>(Муха-цокотуха.)</w:t>
      </w:r>
    </w:p>
    <w:p w:rsid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«Узнай нас»</w:t>
      </w:r>
    </w:p>
    <w:p w:rsidR="00D336CA" w:rsidRPr="00D336CA" w:rsidRDefault="00D336C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Цель: </w:t>
      </w:r>
      <w:r w:rsidRPr="00D336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закрепление знания сказок, развитие речи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стихи. Назовите героев сказок.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сметане мешен Круглый бок, румяный бок покатился...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Колобок)</w:t>
      </w: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Бабушка девочку очень любила. Шапочку красную ей подарила. Девочка имя забыла свое. А ну, подскажите имя ее…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Красная Шапочка</w:t>
      </w: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Она красива и мила. А имя ее от слова «зола» …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Золушка) 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Лечит маленьких детей,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лечит птичек и зверей. 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Сквозь очки свои глядит Добрый доктор...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Айболит)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сказке есть чудесный пень, где сесть мохнатому не лень? Только вот одна беда, не мог он скушать пирожка.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Машенька и медведь</w:t>
      </w: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Хитрый гость так часто ходит, что-нибудь с собой уносит.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Полежит, переспит и хозяев обхитрит.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Лисичка со скалочкой)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Быстро лето пролетело, осень вслед ушла.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закипела - за дело принялись друзья. 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Заготовили все впрок. 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 не сунет серый волк. 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Живите на здоровье! Построено ...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Зимовье</w:t>
      </w: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построили друзья, жили весело,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 не пришел под вечерок Мишка, Мишенька-дружок. 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и низок и высок расчудесный ...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Теремок</w:t>
      </w: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Назовите, пожалуйста, имя сказочной героини, которая путешествует в ступе, помогая движению помелом.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Баба Яга.)</w:t>
      </w:r>
    </w:p>
    <w:p w:rsidR="00F724FA" w:rsidRPr="00F724FA" w:rsidRDefault="00F724FA" w:rsidP="00F724F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какой сказке девочка за свое трудолюбие и доброту получила сундучок с богатством? (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Морозко.)</w:t>
      </w:r>
    </w:p>
    <w:p w:rsidR="00F724FA" w:rsidRPr="00D336CA" w:rsidRDefault="00F724FA" w:rsidP="00D336C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 сказке к маленькому, безобидному герою прилипают разные звери? </w:t>
      </w:r>
      <w:r w:rsidRPr="00F724F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(Бычок - смоляной бочок)</w:t>
      </w:r>
    </w:p>
    <w:p w:rsidR="00F724FA" w:rsidRDefault="00F724FA" w:rsidP="00F724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4E8D" w:rsidRDefault="00234E8D" w:rsidP="00F724F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FA" w:rsidRP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«Любимые герои»</w:t>
      </w: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(старший дошкольный возраст). </w:t>
      </w:r>
    </w:p>
    <w:p w:rsidR="00F724FA" w:rsidRP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к проведению:  </w:t>
      </w:r>
    </w:p>
    <w:p w:rsidR="00F724FA" w:rsidRP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вариант: </w:t>
      </w:r>
    </w:p>
    <w:p w:rsidR="00F724FA" w:rsidRP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назовите друзей (недругов, родителей и т.д.) главного героя. Например: герой  – Буратино. Его друзья  – Пьеро, Мальвина, Артемон, другие куклы; враги  – Карабас-Барабас, Дуремар, лиса Алиса и кот Базилио; родители  – папа Карло, а можети быть А.Толстой. </w:t>
      </w:r>
    </w:p>
    <w:p w:rsidR="00F724FA" w:rsidRP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вариант: </w:t>
      </w:r>
    </w:p>
    <w:p w:rsid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каком языке заговорил бы герой, если бы ожил? (Золушка  – на француском, Дюймовочка  – на датском, Карлосон  – на шведском, старик Хоттабыч  – на русском, три поросенка  – на английском и т.д.); </w:t>
      </w:r>
    </w:p>
    <w:p w:rsid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FA" w:rsidRDefault="00E3649F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84A805B" wp14:editId="646F5DA0">
            <wp:extent cx="3286125" cy="2066925"/>
            <wp:effectExtent l="0" t="0" r="9525" b="9525"/>
            <wp:docPr id="16" name="Рисунок 16" descr="https://n1s2.hsmedia.ru/05/f6/4a/05f64ad54fb03f98c3dd58e5487ce82c/1397x1048_0xac120003_50712518116304977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n1s2.hsmedia.ru/05/f6/4a/05f64ad54fb03f98c3dd58e5487ce82c/1397x1048_0xac120003_5071251811630497784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564" cy="206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FA" w:rsidRDefault="009D623B" w:rsidP="009D6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6B5636" wp14:editId="3C187975">
            <wp:extent cx="3648075" cy="2580429"/>
            <wp:effectExtent l="0" t="0" r="0" b="0"/>
            <wp:docPr id="17" name="Рисунок 17" descr="https://gas-kvas.com/uploads/posts/2023-02/1676361881_gas-kvas-com-p-detskie-risunki-karabasa-barabasa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gas-kvas.com/uploads/posts/2023-02/1676361881_gas-kvas-com-p-detskie-risunki-karabasa-barabasa-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700207" cy="2617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4FA" w:rsidRP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4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Игра «Я знаю книги»</w:t>
      </w:r>
      <w:r w:rsidRPr="00F724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 принципу игры в города) - (старший дошкольный возраст).  Можно называть: литературных героев (АлисА  – АйболиТ  – Три ТолстякА и т.п.); героев  сказок Андерсена (СвинопаС  – Сундук-самолеТ  – ТроЛь  – Ледяная дева и т.п.); стихотворные  строки (Наша Таня громко плачеТ  – Тили-тили-тили-бом, загорелся Кошкин доМ  – Мой  веселый звонкий мяч и т.п.); начинать не с последней буквы, а с последнего слова (Высоко сижу, далеко ГЛЯЖУ  – гляжу поднимается медленно в ГорУ  – По горам, по долам ходят шуба  да КАФТАН  – Кафтан опять готов, лишь на четверть голее руки стали. Да что с того ПеЧАЛИ  – Печально отвечает: «Грусть-тоска меня съедает…» и т.д. </w:t>
      </w:r>
    </w:p>
    <w:p w:rsidR="00F724FA" w:rsidRDefault="00F724FA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FA" w:rsidRDefault="009D623B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DE5991" wp14:editId="2A688E43">
            <wp:extent cx="3656897" cy="2981325"/>
            <wp:effectExtent l="0" t="0" r="1270" b="0"/>
            <wp:docPr id="18" name="Рисунок 18" descr="https://karunika.ru/_dr/17/1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karunika.ru/_dr/17/175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193" cy="299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623B" w:rsidRDefault="009D623B" w:rsidP="00F724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FA" w:rsidRDefault="009D623B" w:rsidP="009D6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913624" wp14:editId="1BB25C20">
            <wp:extent cx="3880160" cy="2465705"/>
            <wp:effectExtent l="0" t="0" r="6350" b="0"/>
            <wp:docPr id="19" name="Рисунок 19" descr="https://proprikol.ru/wp-content/uploads/2019/11/kartinki-alisa-v-strane-chudes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roprikol.ru/wp-content/uploads/2019/11/kartinki-alisa-v-strane-chudes-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647" cy="247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«Узнай сказку»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="00D33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36CA" w:rsidRPr="00D336C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</w:t>
      </w:r>
      <w:r w:rsidR="00D336C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знания сказок, развитие памяти и мышления.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Нет ни речк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ни пруда. Где воды напиться?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вкусная вода в ямке от копытца. («Сестри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ца Алёнушка и братец Иванушка»)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 тропе шагая бодро, сами воду таща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вёдра. («По щучьему веленью»)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3. Ах ты, Пет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я-простота, сплоховал немножко,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послушался кота, выглянул в окошко.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(«Петушок – золотой гребешок»)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А теперь 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чей-то дом разговор мы заведём.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нём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огатая хозяйка припеваючи жила,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беда пришла нежданно – этот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сгорел дотла! («Кошкин дом»)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Сидит в корзине девочка у мишки за спино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й,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И, сам того не ведая,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есёт её домой. (Маша и медведь)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этой сказке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именины, много было там гостей.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на этих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именинах появился вдруг злодей.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хотел уби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 хозяйку, чуть её не погубил.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коварному злодею кто-то голову срубил. (Муха-цокотуха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7. В моей сказке, ребятиш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ки, лошадьми вдруг стали мышки.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лишь девочкой чумазой,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принцессой стала я прекрасной.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часы вдруг стали бит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ь, пришлось мне срочно уходить.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Отвечайте без подсказки, из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пришла я сказки? («Золушка»)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Возле леса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опушке трое их живёт в избушке.</w:t>
      </w:r>
    </w:p>
    <w:p w:rsidR="00F95AFA" w:rsidRPr="00F95AFA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три стула и три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ужки, три кровати. три подушки.</w:t>
      </w:r>
    </w:p>
    <w:p w:rsidR="00234E8D" w:rsidRDefault="00F95AFA" w:rsidP="00F95AF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AF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 без подсказки, кто герои этой сказки. («Три медведя»)</w:t>
      </w:r>
    </w:p>
    <w:p w:rsidR="009D623B" w:rsidRDefault="009D623B" w:rsidP="009D62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323419F" wp14:editId="5251E4B8">
            <wp:extent cx="3481070" cy="1847850"/>
            <wp:effectExtent l="0" t="0" r="5080" b="0"/>
            <wp:docPr id="20" name="Рисунок 20" descr="http://flomaster.club/uploads/posts/2022-06/1656278435_21-flomaster-club-p-risunok-alenushka-i-bratets-ivanushka-kras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lomaster.club/uploads/posts/2022-06/1656278435_21-flomaster-club-p-risunok-alenushka-i-bratets-ivanushka-kras-2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404" cy="185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E8D" w:rsidRPr="009D623B" w:rsidRDefault="00234E8D" w:rsidP="009D62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«Скажи наоборот»</w:t>
      </w:r>
    </w:p>
    <w:p w:rsidR="001942C2" w:rsidRPr="001942C2" w:rsidRDefault="007F2899" w:rsidP="009D62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1942C2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1942C2" w:rsidRPr="001942C2">
        <w:rPr>
          <w:rFonts w:ascii="Times New Roman" w:eastAsia="Calibri" w:hAnsi="Times New Roman" w:cs="Times New Roman"/>
          <w:sz w:val="28"/>
          <w:szCs w:val="28"/>
        </w:rPr>
        <w:t>Р</w:t>
      </w:r>
      <w:r w:rsidR="001942C2">
        <w:rPr>
          <w:rFonts w:ascii="Times New Roman" w:eastAsia="Calibri" w:hAnsi="Times New Roman" w:cs="Times New Roman"/>
          <w:sz w:val="28"/>
          <w:szCs w:val="28"/>
        </w:rPr>
        <w:t>азвивать умение подбирать слова</w:t>
      </w:r>
      <w:r w:rsidR="001942C2" w:rsidRPr="001942C2">
        <w:rPr>
          <w:rFonts w:ascii="Times New Roman" w:eastAsia="Calibri" w:hAnsi="Times New Roman" w:cs="Times New Roman"/>
          <w:sz w:val="28"/>
          <w:szCs w:val="28"/>
        </w:rPr>
        <w:t>, противоположные по смыслу.</w:t>
      </w:r>
    </w:p>
    <w:p w:rsidR="007F2899" w:rsidRPr="00234E8D" w:rsidRDefault="001942C2" w:rsidP="009D623B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42C2">
        <w:rPr>
          <w:rFonts w:ascii="Times New Roman" w:eastAsia="Calibri" w:hAnsi="Times New Roman" w:cs="Times New Roman"/>
          <w:b/>
          <w:sz w:val="28"/>
          <w:szCs w:val="28"/>
        </w:rPr>
        <w:t>Учить детей подбирать антонимы к словам.</w:t>
      </w:r>
    </w:p>
    <w:p w:rsidR="00234E8D" w:rsidRPr="00234E8D" w:rsidRDefault="00234E8D" w:rsidP="009D62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E8D">
        <w:rPr>
          <w:rFonts w:ascii="Times New Roman" w:eastAsia="Calibri" w:hAnsi="Times New Roman" w:cs="Times New Roman"/>
          <w:sz w:val="28"/>
          <w:szCs w:val="28"/>
        </w:rPr>
        <w:t>Лиса сердитая – (лиса радостная).</w:t>
      </w:r>
    </w:p>
    <w:p w:rsidR="00234E8D" w:rsidRPr="00234E8D" w:rsidRDefault="00234E8D" w:rsidP="009D62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E8D">
        <w:rPr>
          <w:rFonts w:ascii="Times New Roman" w:eastAsia="Calibri" w:hAnsi="Times New Roman" w:cs="Times New Roman"/>
          <w:sz w:val="28"/>
          <w:szCs w:val="28"/>
        </w:rPr>
        <w:t>Лиса жадная – (лиса щедрая).</w:t>
      </w:r>
    </w:p>
    <w:p w:rsidR="00234E8D" w:rsidRPr="00234E8D" w:rsidRDefault="00234E8D" w:rsidP="009D62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E8D">
        <w:rPr>
          <w:rFonts w:ascii="Times New Roman" w:eastAsia="Calibri" w:hAnsi="Times New Roman" w:cs="Times New Roman"/>
          <w:sz w:val="28"/>
          <w:szCs w:val="28"/>
        </w:rPr>
        <w:t>Лиса глупая – (лиса умная).</w:t>
      </w:r>
    </w:p>
    <w:p w:rsidR="00234E8D" w:rsidRPr="00234E8D" w:rsidRDefault="00234E8D" w:rsidP="009D62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E8D">
        <w:rPr>
          <w:rFonts w:ascii="Times New Roman" w:eastAsia="Calibri" w:hAnsi="Times New Roman" w:cs="Times New Roman"/>
          <w:sz w:val="28"/>
          <w:szCs w:val="28"/>
        </w:rPr>
        <w:t>У лисы настроение плохое – (у лисы настроение хорошее).</w:t>
      </w:r>
    </w:p>
    <w:p w:rsidR="00234E8D" w:rsidRDefault="00234E8D" w:rsidP="009D623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E8D">
        <w:rPr>
          <w:rFonts w:ascii="Times New Roman" w:eastAsia="Calibri" w:hAnsi="Times New Roman" w:cs="Times New Roman"/>
          <w:sz w:val="28"/>
          <w:szCs w:val="28"/>
        </w:rPr>
        <w:t>Кувш</w:t>
      </w:r>
      <w:r w:rsidR="007F2899">
        <w:rPr>
          <w:rFonts w:ascii="Times New Roman" w:eastAsia="Calibri" w:hAnsi="Times New Roman" w:cs="Times New Roman"/>
          <w:sz w:val="28"/>
          <w:szCs w:val="28"/>
        </w:rPr>
        <w:t>ин большой – (кувшин маленький)</w:t>
      </w:r>
    </w:p>
    <w:p w:rsidR="007F2899" w:rsidRPr="00234E8D" w:rsidRDefault="007F2899" w:rsidP="00234E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24FA" w:rsidRPr="00F724FA" w:rsidRDefault="009D623B" w:rsidP="009D623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1FA27E" wp14:editId="2A4AB4CB">
            <wp:extent cx="2609850" cy="2682875"/>
            <wp:effectExtent l="133350" t="114300" r="133350" b="155575"/>
            <wp:docPr id="21" name="Рисунок 21" descr="https://vdp.mycdn.me/getImage?id=259988458077&amp;idx=6&amp;thumbType=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 descr="https://vdp.mycdn.me/getImage?id=259988458077&amp;idx=6&amp;thumbType=32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9" r="14076"/>
                    <a:stretch/>
                  </pic:blipFill>
                  <pic:spPr bwMode="auto">
                    <a:xfrm>
                      <a:off x="0" y="0"/>
                      <a:ext cx="2609850" cy="2682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6C2F" w:rsidRPr="00946E3C" w:rsidRDefault="00B66C2F" w:rsidP="00946E3C">
      <w:pPr>
        <w:rPr>
          <w:rFonts w:ascii="Times New Roman" w:hAnsi="Times New Roman" w:cs="Times New Roman"/>
          <w:sz w:val="28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AD7F3C" w:rsidRDefault="00C56105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Default="007F2899">
      <w:pPr>
        <w:rPr>
          <w:noProof/>
          <w:lang w:eastAsia="ru-RU"/>
        </w:rPr>
      </w:pPr>
    </w:p>
    <w:p w:rsidR="007F2899" w:rsidRPr="001942C2" w:rsidRDefault="001942C2" w:rsidP="001942C2">
      <w:pPr>
        <w:spacing w:line="360" w:lineRule="auto"/>
        <w:jc w:val="both"/>
        <w:rPr>
          <w:b/>
          <w:noProof/>
          <w:lang w:eastAsia="ru-RU"/>
        </w:rPr>
      </w:pPr>
      <w:r w:rsidRPr="001942C2">
        <w:rPr>
          <w:rFonts w:ascii="Times New Roman" w:hAnsi="Times New Roman" w:cs="Times New Roman"/>
          <w:b/>
          <w:sz w:val="28"/>
        </w:rPr>
        <w:lastRenderedPageBreak/>
        <w:t>«Вопрос – ответ»</w:t>
      </w:r>
    </w:p>
    <w:p w:rsidR="001942C2" w:rsidRPr="001942C2" w:rsidRDefault="001942C2" w:rsidP="00194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1942C2">
        <w:rPr>
          <w:rFonts w:ascii="Times New Roman" w:hAnsi="Times New Roman" w:cs="Times New Roman"/>
          <w:b/>
          <w:sz w:val="28"/>
        </w:rPr>
        <w:t>Цель:</w:t>
      </w:r>
      <w:r w:rsidRPr="001942C2">
        <w:rPr>
          <w:rFonts w:ascii="Times New Roman" w:hAnsi="Times New Roman" w:cs="Times New Roman"/>
          <w:sz w:val="28"/>
        </w:rPr>
        <w:t xml:space="preserve"> учить ощущать на себе пережженные эмоции героев в произведении Н. Носова «Живая шляпа».</w:t>
      </w:r>
    </w:p>
    <w:p w:rsidR="001942C2" w:rsidRPr="001942C2" w:rsidRDefault="001942C2" w:rsidP="00194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Pr="001942C2">
        <w:rPr>
          <w:rFonts w:ascii="Times New Roman" w:hAnsi="Times New Roman" w:cs="Times New Roman"/>
          <w:sz w:val="28"/>
        </w:rPr>
        <w:t>Что почувствовали Вова и Вадик, когда шляпа поползла? (страх)</w:t>
      </w:r>
    </w:p>
    <w:p w:rsidR="001942C2" w:rsidRPr="001942C2" w:rsidRDefault="001942C2" w:rsidP="00194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Pr="001942C2">
        <w:rPr>
          <w:rFonts w:ascii="Times New Roman" w:hAnsi="Times New Roman" w:cs="Times New Roman"/>
          <w:sz w:val="28"/>
        </w:rPr>
        <w:t>Покажите, как они испугались?</w:t>
      </w:r>
    </w:p>
    <w:p w:rsidR="001942C2" w:rsidRPr="001942C2" w:rsidRDefault="001942C2" w:rsidP="00194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</w:t>
      </w:r>
      <w:r w:rsidRPr="001942C2">
        <w:rPr>
          <w:rFonts w:ascii="Times New Roman" w:hAnsi="Times New Roman" w:cs="Times New Roman"/>
          <w:sz w:val="28"/>
        </w:rPr>
        <w:t>Какое чувство возникло у ребят, когда они обнаружили под шляпой кота? (удивление). Давайте все вместе покажем удивление.</w:t>
      </w:r>
    </w:p>
    <w:p w:rsidR="007F2899" w:rsidRDefault="001942C2" w:rsidP="001942C2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</w:t>
      </w:r>
      <w:r w:rsidRPr="001942C2">
        <w:rPr>
          <w:rFonts w:ascii="Times New Roman" w:hAnsi="Times New Roman" w:cs="Times New Roman"/>
          <w:sz w:val="28"/>
        </w:rPr>
        <w:t>Какое чувство пришло на смену удивлению? (радость). Покажите радость, подходите к котёнку. (дети подходят, берут котёнка на руки и радуются).</w:t>
      </w: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9D623B" w:rsidP="009D623B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9385243" wp14:editId="29C517F3">
            <wp:extent cx="2858770" cy="2621280"/>
            <wp:effectExtent l="133350" t="114300" r="113030" b="160020"/>
            <wp:docPr id="35" name="Рисунок 35" descr="https://shkolnaiapora.ru/wp-content/uploads/2018/06/%D0%96%D0%B8%D0%B2%D0%B0%D1%8F-%D1%88%D0%BB%D1%8F%D0%BF%D0%B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 descr="https://shkolnaiapora.ru/wp-content/uploads/2018/06/%D0%96%D0%B8%D0%B2%D0%B0%D1%8F-%D1%88%D0%BB%D1%8F%D0%BF%D0%B0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6212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Default="001942C2" w:rsidP="001942C2">
      <w:pPr>
        <w:rPr>
          <w:rFonts w:ascii="Times New Roman" w:hAnsi="Times New Roman" w:cs="Times New Roman"/>
          <w:sz w:val="28"/>
        </w:rPr>
      </w:pPr>
    </w:p>
    <w:p w:rsidR="001942C2" w:rsidRPr="001942C2" w:rsidRDefault="001942C2" w:rsidP="001942C2">
      <w:pPr>
        <w:spacing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«Скажи по-другому»</w:t>
      </w:r>
    </w:p>
    <w:p w:rsidR="001942C2" w:rsidRPr="001942C2" w:rsidRDefault="001942C2" w:rsidP="001942C2">
      <w:pPr>
        <w:spacing w:line="360" w:lineRule="auto"/>
        <w:rPr>
          <w:rFonts w:ascii="Times New Roman" w:hAnsi="Times New Roman" w:cs="Times New Roman"/>
          <w:sz w:val="28"/>
        </w:rPr>
      </w:pPr>
      <w:r w:rsidRPr="001942C2">
        <w:rPr>
          <w:rFonts w:ascii="Times New Roman" w:hAnsi="Times New Roman" w:cs="Times New Roman"/>
          <w:sz w:val="28"/>
        </w:rPr>
        <w:t>Цель: развивать способность понимать фразы из произведения Н. Носова «На горке».</w:t>
      </w:r>
    </w:p>
    <w:p w:rsidR="001942C2" w:rsidRPr="001942C2" w:rsidRDefault="001942C2" w:rsidP="001942C2">
      <w:pPr>
        <w:spacing w:line="360" w:lineRule="auto"/>
        <w:rPr>
          <w:rFonts w:ascii="Times New Roman" w:hAnsi="Times New Roman" w:cs="Times New Roman"/>
          <w:sz w:val="28"/>
        </w:rPr>
      </w:pPr>
      <w:r w:rsidRPr="001942C2">
        <w:rPr>
          <w:rFonts w:ascii="Times New Roman" w:hAnsi="Times New Roman" w:cs="Times New Roman"/>
          <w:sz w:val="28"/>
        </w:rPr>
        <w:t>Есть такое выражение – душа в пятки ушла. Что оно обозначает? Как сказать по-другому? - Когда человек очень сильно напуган.</w:t>
      </w:r>
    </w:p>
    <w:p w:rsidR="001942C2" w:rsidRDefault="001942C2" w:rsidP="001942C2">
      <w:pPr>
        <w:spacing w:line="360" w:lineRule="auto"/>
        <w:rPr>
          <w:rFonts w:ascii="Times New Roman" w:hAnsi="Times New Roman" w:cs="Times New Roman"/>
          <w:sz w:val="28"/>
        </w:rPr>
      </w:pPr>
      <w:r w:rsidRPr="001942C2">
        <w:rPr>
          <w:rFonts w:ascii="Times New Roman" w:hAnsi="Times New Roman" w:cs="Times New Roman"/>
          <w:sz w:val="28"/>
        </w:rPr>
        <w:t>Выражения: надуть губы, откуда ни возьмись, зарубить на носу, повесить голову, вверх тормашками, как ни в чем небывало, не покладая рук.</w:t>
      </w:r>
    </w:p>
    <w:p w:rsidR="001942C2" w:rsidRDefault="001942C2" w:rsidP="001942C2">
      <w:pPr>
        <w:spacing w:line="360" w:lineRule="auto"/>
        <w:rPr>
          <w:rFonts w:ascii="Times New Roman" w:hAnsi="Times New Roman" w:cs="Times New Roman"/>
          <w:sz w:val="28"/>
        </w:rPr>
      </w:pPr>
    </w:p>
    <w:p w:rsidR="001942C2" w:rsidRDefault="009D623B" w:rsidP="001942C2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8A048CF" wp14:editId="0F836308">
            <wp:extent cx="3465830" cy="2176145"/>
            <wp:effectExtent l="133350" t="114300" r="115570" b="147955"/>
            <wp:docPr id="25" name="Рисунок 1" descr="https://im0-tub-ru.yandex.net/i?id=a26b0fcf2645b77f9ff8054861085784&amp;n=33&amp;h=215&amp;w=3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1" descr="https://im0-tub-ru.yandex.net/i?id=a26b0fcf2645b77f9ff8054861085784&amp;n=33&amp;h=215&amp;w=343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1761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942C2" w:rsidRDefault="001942C2" w:rsidP="001942C2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Default="009D623B" w:rsidP="009D623B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B9B86F0" wp14:editId="1A6B9590">
            <wp:extent cx="3107690" cy="2811780"/>
            <wp:effectExtent l="133350" t="114300" r="130810" b="160020"/>
            <wp:docPr id="22" name="Рисунок 4" descr="https://fs00.infourok.ru/images/doc/236/126706/2/img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4" descr="https://fs00.infourok.ru/images/doc/236/126706/2/img9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66" r="11909" b="1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811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9934CA">
        <w:rPr>
          <w:rFonts w:ascii="Times New Roman" w:hAnsi="Times New Roman" w:cs="Times New Roman"/>
          <w:b/>
          <w:sz w:val="28"/>
        </w:rPr>
        <w:lastRenderedPageBreak/>
        <w:t xml:space="preserve">«Знаешь ли ты?» 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>: в</w:t>
      </w:r>
      <w:r w:rsidRPr="009934CA">
        <w:rPr>
          <w:rFonts w:ascii="Times New Roman" w:hAnsi="Times New Roman" w:cs="Times New Roman"/>
          <w:sz w:val="28"/>
        </w:rPr>
        <w:t>оспитывать интерес, развивать быстроту реакции,</w:t>
      </w:r>
      <w:r>
        <w:rPr>
          <w:rFonts w:ascii="Times New Roman" w:hAnsi="Times New Roman" w:cs="Times New Roman"/>
          <w:sz w:val="28"/>
        </w:rPr>
        <w:t xml:space="preserve"> выдержку, дисциплинированность.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«Я себе возьму хоть</w:t>
      </w:r>
      <w:r>
        <w:rPr>
          <w:rFonts w:ascii="Times New Roman" w:hAnsi="Times New Roman" w:cs="Times New Roman"/>
          <w:sz w:val="28"/>
        </w:rPr>
        <w:t xml:space="preserve"> корешки, а тебе отдам вершки». (</w:t>
      </w:r>
      <w:r w:rsidRPr="009934CA">
        <w:rPr>
          <w:rFonts w:ascii="Times New Roman" w:hAnsi="Times New Roman" w:cs="Times New Roman"/>
          <w:sz w:val="28"/>
        </w:rPr>
        <w:t>Сказка «Мужик и медведь»</w:t>
      </w:r>
      <w:r>
        <w:rPr>
          <w:rFonts w:ascii="Times New Roman" w:hAnsi="Times New Roman" w:cs="Times New Roman"/>
          <w:sz w:val="28"/>
        </w:rPr>
        <w:t>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«Мамки – няньки! Собирайтесь, снаря</w:t>
      </w:r>
      <w:r>
        <w:rPr>
          <w:rFonts w:ascii="Times New Roman" w:hAnsi="Times New Roman" w:cs="Times New Roman"/>
          <w:sz w:val="28"/>
        </w:rPr>
        <w:t xml:space="preserve">жайтесь! Приготовьте мне мягкий </w:t>
      </w:r>
      <w:r w:rsidRPr="009934CA">
        <w:rPr>
          <w:rFonts w:ascii="Times New Roman" w:hAnsi="Times New Roman" w:cs="Times New Roman"/>
          <w:sz w:val="28"/>
        </w:rPr>
        <w:t xml:space="preserve">белый хлеб, </w:t>
      </w:r>
      <w:r>
        <w:rPr>
          <w:rFonts w:ascii="Times New Roman" w:hAnsi="Times New Roman" w:cs="Times New Roman"/>
          <w:sz w:val="28"/>
        </w:rPr>
        <w:t>какой я ела у родного батюшки». (</w:t>
      </w:r>
      <w:r w:rsidRPr="009934CA">
        <w:rPr>
          <w:rFonts w:ascii="Times New Roman" w:hAnsi="Times New Roman" w:cs="Times New Roman"/>
          <w:sz w:val="28"/>
        </w:rPr>
        <w:t>Сказка «Василиса Премудрая»</w:t>
      </w:r>
      <w:r>
        <w:rPr>
          <w:rFonts w:ascii="Times New Roman" w:hAnsi="Times New Roman" w:cs="Times New Roman"/>
          <w:sz w:val="28"/>
        </w:rPr>
        <w:t>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«Ты м</w:t>
      </w:r>
      <w:r>
        <w:rPr>
          <w:rFonts w:ascii="Times New Roman" w:hAnsi="Times New Roman" w:cs="Times New Roman"/>
          <w:sz w:val="28"/>
        </w:rPr>
        <w:t>олодец: не хвастун, а храбрец». (Сказка «Заяц – хваста»)</w:t>
      </w:r>
    </w:p>
    <w:p w:rsid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«Ишь, бородатый, и прыгн</w:t>
      </w:r>
      <w:r>
        <w:rPr>
          <w:rFonts w:ascii="Times New Roman" w:hAnsi="Times New Roman" w:cs="Times New Roman"/>
          <w:sz w:val="28"/>
        </w:rPr>
        <w:t>уть не сумел – всю разбрызгал». (</w:t>
      </w:r>
      <w:r w:rsidRPr="009934CA">
        <w:rPr>
          <w:rFonts w:ascii="Times New Roman" w:hAnsi="Times New Roman" w:cs="Times New Roman"/>
          <w:sz w:val="28"/>
        </w:rPr>
        <w:t>Сказка «Лиса и козёл»</w:t>
      </w:r>
      <w:r>
        <w:rPr>
          <w:rFonts w:ascii="Times New Roman" w:hAnsi="Times New Roman" w:cs="Times New Roman"/>
          <w:sz w:val="28"/>
        </w:rPr>
        <w:t>)</w:t>
      </w:r>
    </w:p>
    <w:p w:rsid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Default="009D623B" w:rsidP="009934CA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AA3E9FF" wp14:editId="381E1726">
            <wp:extent cx="2828925" cy="2219168"/>
            <wp:effectExtent l="0" t="0" r="0" b="0"/>
            <wp:docPr id="23" name="Рисунок 23" descr="https://img2.reactor.cc/pics/post/full/art-%D1%81%D0%BA%D0%B0%D0%B7%D0%BA%D0%B0-%D0%92%D0%B5%D1%80%D1%88%D0%BA%D0%B8-%D0%B8-%D0%BA%D0%BE%D1%80%D0%B5%D1%88%D0%BA%D0%B8-Stepan-Gilev-4317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reactor.cc/pics/post/full/art-%D1%81%D0%BA%D0%B0%D0%B7%D0%BA%D0%B0-%D0%92%D0%B5%D1%80%D1%88%D0%BA%D0%B8-%D0%B8-%D0%BA%D0%BE%D1%80%D0%B5%D1%88%D0%BA%D0%B8-Stepan-Gilev-431716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52"/>
                    <a:stretch/>
                  </pic:blipFill>
                  <pic:spPr bwMode="auto">
                    <a:xfrm>
                      <a:off x="0" y="0"/>
                      <a:ext cx="2840196" cy="222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4CA" w:rsidRDefault="0057631F" w:rsidP="0057631F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A923288" wp14:editId="2750E0BA">
            <wp:extent cx="2719281" cy="2409825"/>
            <wp:effectExtent l="0" t="0" r="5080" b="0"/>
            <wp:docPr id="24" name="Рисунок 24" descr="https://www.funnyart.club/uploads/posts/2022-05/thumbs/1654000053_32-www-funnyart-club-p-vasilisa-kartinki-krasivo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funnyart.club/uploads/posts/2022-05/thumbs/1654000053_32-www-funnyart-club-p-vasilisa-kartinki-krasivo-3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721" cy="2424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9934CA">
        <w:rPr>
          <w:rFonts w:ascii="Times New Roman" w:hAnsi="Times New Roman" w:cs="Times New Roman"/>
          <w:b/>
          <w:sz w:val="28"/>
        </w:rPr>
        <w:lastRenderedPageBreak/>
        <w:t>«Отгадай загадку»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Цель: </w:t>
      </w:r>
      <w:r w:rsidRPr="009934CA">
        <w:rPr>
          <w:rFonts w:ascii="Times New Roman" w:hAnsi="Times New Roman" w:cs="Times New Roman"/>
          <w:sz w:val="28"/>
        </w:rPr>
        <w:t>развитие аналитико-синте</w:t>
      </w:r>
      <w:r>
        <w:rPr>
          <w:rFonts w:ascii="Times New Roman" w:hAnsi="Times New Roman" w:cs="Times New Roman"/>
          <w:sz w:val="28"/>
        </w:rPr>
        <w:t xml:space="preserve">тического мышления, учить детей </w:t>
      </w:r>
      <w:r w:rsidRPr="009934CA">
        <w:rPr>
          <w:rFonts w:ascii="Times New Roman" w:hAnsi="Times New Roman" w:cs="Times New Roman"/>
          <w:sz w:val="28"/>
        </w:rPr>
        <w:t>соотносить описание сказки (или персонажа) с загадкой).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 xml:space="preserve">Работать умела красиво и ловко, 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 xml:space="preserve">В деле любом проявляла сноровку Хлебы пекла и скатерти ткала. Шила рубашки, узор вышивала. Лебедью белой в танце плыла. 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Кто мастерица эта была?</w:t>
      </w:r>
      <w:r w:rsidRPr="009934CA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(</w:t>
      </w:r>
      <w:r w:rsidRPr="009934CA">
        <w:rPr>
          <w:rFonts w:ascii="Times New Roman" w:hAnsi="Times New Roman" w:cs="Times New Roman"/>
          <w:sz w:val="28"/>
        </w:rPr>
        <w:t>Василиса П</w:t>
      </w:r>
      <w:r>
        <w:rPr>
          <w:rFonts w:ascii="Times New Roman" w:hAnsi="Times New Roman" w:cs="Times New Roman"/>
          <w:sz w:val="28"/>
        </w:rPr>
        <w:t>ремудрая)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Вёдра он послал на речку,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Сам спокойно спал на печке.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Спал он целую неделю.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А зовут его…</w:t>
      </w:r>
      <w:r w:rsidRPr="009934CA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(</w:t>
      </w:r>
      <w:r w:rsidRPr="009934CA">
        <w:rPr>
          <w:rFonts w:ascii="Times New Roman" w:hAnsi="Times New Roman" w:cs="Times New Roman"/>
          <w:sz w:val="28"/>
        </w:rPr>
        <w:t>Емеля</w:t>
      </w:r>
      <w:r>
        <w:rPr>
          <w:rFonts w:ascii="Times New Roman" w:hAnsi="Times New Roman" w:cs="Times New Roman"/>
          <w:sz w:val="28"/>
        </w:rPr>
        <w:t>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Сдобный, пышный, круглощёкий,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У него румяный бок.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Убегает по дорожке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И зовётся…</w:t>
      </w:r>
      <w:r w:rsidRPr="009934CA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(</w:t>
      </w:r>
      <w:r w:rsidRPr="009934CA">
        <w:rPr>
          <w:rFonts w:ascii="Times New Roman" w:hAnsi="Times New Roman" w:cs="Times New Roman"/>
          <w:sz w:val="28"/>
        </w:rPr>
        <w:t>Колобок</w:t>
      </w:r>
      <w:r>
        <w:rPr>
          <w:rFonts w:ascii="Times New Roman" w:hAnsi="Times New Roman" w:cs="Times New Roman"/>
          <w:sz w:val="28"/>
        </w:rPr>
        <w:t>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Унесла его лиса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Аж за тёмные леса,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Слышен тонкий голосок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Кто же это?</w:t>
      </w:r>
      <w:r>
        <w:rPr>
          <w:rFonts w:ascii="Times New Roman" w:hAnsi="Times New Roman" w:cs="Times New Roman"/>
          <w:sz w:val="28"/>
        </w:rPr>
        <w:t xml:space="preserve"> </w:t>
      </w:r>
      <w:r w:rsidRPr="009934CA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(</w:t>
      </w:r>
      <w:r w:rsidRPr="009934CA">
        <w:rPr>
          <w:rFonts w:ascii="Times New Roman" w:hAnsi="Times New Roman" w:cs="Times New Roman"/>
          <w:sz w:val="28"/>
        </w:rPr>
        <w:t>Петушок</w:t>
      </w:r>
      <w:r>
        <w:rPr>
          <w:rFonts w:ascii="Times New Roman" w:hAnsi="Times New Roman" w:cs="Times New Roman"/>
          <w:sz w:val="28"/>
        </w:rPr>
        <w:t>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lastRenderedPageBreak/>
        <w:t>Он герой нам всем известный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И с волшебным словом вместе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Может целую неделю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На печи лежать …</w:t>
      </w:r>
      <w:r w:rsidRPr="009934CA">
        <w:rPr>
          <w:rFonts w:ascii="Times New Roman" w:hAnsi="Times New Roman" w:cs="Times New Roman"/>
          <w:sz w:val="28"/>
        </w:rPr>
        <w:tab/>
      </w:r>
      <w:r w:rsidR="00A45F25">
        <w:rPr>
          <w:rFonts w:ascii="Times New Roman" w:hAnsi="Times New Roman" w:cs="Times New Roman"/>
          <w:sz w:val="28"/>
        </w:rPr>
        <w:t>(</w:t>
      </w:r>
      <w:r w:rsidRPr="009934CA">
        <w:rPr>
          <w:rFonts w:ascii="Times New Roman" w:hAnsi="Times New Roman" w:cs="Times New Roman"/>
          <w:sz w:val="28"/>
        </w:rPr>
        <w:t>Е</w:t>
      </w:r>
      <w:r w:rsidR="00A45F25" w:rsidRPr="009934CA">
        <w:rPr>
          <w:rFonts w:ascii="Times New Roman" w:hAnsi="Times New Roman" w:cs="Times New Roman"/>
          <w:sz w:val="28"/>
        </w:rPr>
        <w:t>меля</w:t>
      </w:r>
      <w:r w:rsidR="00A45F25">
        <w:rPr>
          <w:rFonts w:ascii="Times New Roman" w:hAnsi="Times New Roman" w:cs="Times New Roman"/>
          <w:sz w:val="28"/>
        </w:rPr>
        <w:t>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Он гремит костями страшно.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Злобный, жадный и ужасный.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Ходит в чёрном он плаще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И зовётся царь…</w:t>
      </w:r>
      <w:r w:rsidR="00A45F25">
        <w:rPr>
          <w:rFonts w:ascii="Times New Roman" w:hAnsi="Times New Roman" w:cs="Times New Roman"/>
          <w:sz w:val="28"/>
        </w:rPr>
        <w:t xml:space="preserve">  </w:t>
      </w:r>
      <w:r w:rsidRPr="009934CA">
        <w:rPr>
          <w:rFonts w:ascii="Times New Roman" w:hAnsi="Times New Roman" w:cs="Times New Roman"/>
          <w:sz w:val="28"/>
        </w:rPr>
        <w:tab/>
      </w:r>
      <w:r w:rsidR="00A45F25">
        <w:rPr>
          <w:rFonts w:ascii="Times New Roman" w:hAnsi="Times New Roman" w:cs="Times New Roman"/>
          <w:sz w:val="28"/>
        </w:rPr>
        <w:t>(</w:t>
      </w:r>
      <w:r w:rsidRPr="009934CA">
        <w:rPr>
          <w:rFonts w:ascii="Times New Roman" w:hAnsi="Times New Roman" w:cs="Times New Roman"/>
          <w:sz w:val="28"/>
        </w:rPr>
        <w:t>К</w:t>
      </w:r>
      <w:r w:rsidR="00A45F25" w:rsidRPr="009934CA">
        <w:rPr>
          <w:rFonts w:ascii="Times New Roman" w:hAnsi="Times New Roman" w:cs="Times New Roman"/>
          <w:sz w:val="28"/>
        </w:rPr>
        <w:t>ащей</w:t>
      </w:r>
      <w:r w:rsidR="00A45F25">
        <w:rPr>
          <w:rFonts w:ascii="Times New Roman" w:hAnsi="Times New Roman" w:cs="Times New Roman"/>
          <w:sz w:val="28"/>
        </w:rPr>
        <w:t>)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Кощеем заколдована,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Иваном очарована,</w:t>
      </w:r>
    </w:p>
    <w:p w:rsidR="009934CA" w:rsidRP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Зелёная подружка –</w:t>
      </w:r>
    </w:p>
    <w:p w:rsidR="009934CA" w:rsidRDefault="009934CA" w:rsidP="009934CA">
      <w:pPr>
        <w:spacing w:line="360" w:lineRule="auto"/>
        <w:rPr>
          <w:rFonts w:ascii="Times New Roman" w:hAnsi="Times New Roman" w:cs="Times New Roman"/>
          <w:sz w:val="28"/>
        </w:rPr>
      </w:pPr>
      <w:r w:rsidRPr="009934CA">
        <w:rPr>
          <w:rFonts w:ascii="Times New Roman" w:hAnsi="Times New Roman" w:cs="Times New Roman"/>
          <w:sz w:val="28"/>
        </w:rPr>
        <w:t>Царевна - …</w:t>
      </w:r>
      <w:r w:rsidRPr="009934CA">
        <w:rPr>
          <w:rFonts w:ascii="Times New Roman" w:hAnsi="Times New Roman" w:cs="Times New Roman"/>
          <w:sz w:val="28"/>
        </w:rPr>
        <w:tab/>
      </w:r>
      <w:r w:rsidR="00A45F25">
        <w:rPr>
          <w:rFonts w:ascii="Times New Roman" w:hAnsi="Times New Roman" w:cs="Times New Roman"/>
          <w:sz w:val="28"/>
        </w:rPr>
        <w:t xml:space="preserve">  (</w:t>
      </w:r>
      <w:r w:rsidRPr="009934CA">
        <w:rPr>
          <w:rFonts w:ascii="Times New Roman" w:hAnsi="Times New Roman" w:cs="Times New Roman"/>
          <w:sz w:val="28"/>
        </w:rPr>
        <w:t>Л</w:t>
      </w:r>
      <w:r w:rsidR="00A45F25" w:rsidRPr="009934CA">
        <w:rPr>
          <w:rFonts w:ascii="Times New Roman" w:hAnsi="Times New Roman" w:cs="Times New Roman"/>
          <w:sz w:val="28"/>
        </w:rPr>
        <w:t>ягушка</w:t>
      </w:r>
      <w:r w:rsidR="00A45F25">
        <w:rPr>
          <w:rFonts w:ascii="Times New Roman" w:hAnsi="Times New Roman" w:cs="Times New Roman"/>
          <w:sz w:val="28"/>
        </w:rPr>
        <w:t>)</w:t>
      </w:r>
    </w:p>
    <w:p w:rsidR="001942C2" w:rsidRDefault="0057631F" w:rsidP="001942C2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4DC2A3A0" wp14:editId="378D6F3F">
            <wp:extent cx="5940425" cy="3187545"/>
            <wp:effectExtent l="0" t="0" r="3175" b="0"/>
            <wp:docPr id="26" name="Рисунок 26" descr="https://cdn.culture.ru/images/636a1846-0f75-553c-8db8-8ca7b6f22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.culture.ru/images/636a1846-0f75-553c-8db8-8ca7b6f22e4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A45F25">
        <w:rPr>
          <w:rFonts w:ascii="Times New Roman" w:hAnsi="Times New Roman" w:cs="Times New Roman"/>
          <w:b/>
          <w:sz w:val="28"/>
        </w:rPr>
        <w:lastRenderedPageBreak/>
        <w:t xml:space="preserve">«Волшебные слова» 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b/>
          <w:sz w:val="28"/>
        </w:rPr>
        <w:t>Цель</w:t>
      </w:r>
      <w:r>
        <w:rPr>
          <w:rFonts w:ascii="Times New Roman" w:hAnsi="Times New Roman" w:cs="Times New Roman"/>
          <w:sz w:val="28"/>
        </w:rPr>
        <w:t xml:space="preserve">: </w:t>
      </w:r>
      <w:r w:rsidRPr="00A45F25">
        <w:rPr>
          <w:rFonts w:ascii="Times New Roman" w:hAnsi="Times New Roman" w:cs="Times New Roman"/>
          <w:sz w:val="28"/>
        </w:rPr>
        <w:t>развивать речь детей, использов</w:t>
      </w:r>
      <w:r>
        <w:rPr>
          <w:rFonts w:ascii="Times New Roman" w:hAnsi="Times New Roman" w:cs="Times New Roman"/>
          <w:sz w:val="28"/>
        </w:rPr>
        <w:t>ать в пересказе волшебные слова.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«По щучьему велению, по моему хотению…»</w:t>
      </w:r>
      <w:r w:rsidRPr="00A45F2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(</w:t>
      </w:r>
      <w:r w:rsidRPr="00A45F25">
        <w:rPr>
          <w:rFonts w:ascii="Times New Roman" w:hAnsi="Times New Roman" w:cs="Times New Roman"/>
          <w:sz w:val="28"/>
        </w:rPr>
        <w:t>Сказка «По щучьему велению»</w:t>
      </w:r>
      <w:r>
        <w:rPr>
          <w:rFonts w:ascii="Times New Roman" w:hAnsi="Times New Roman" w:cs="Times New Roman"/>
          <w:sz w:val="28"/>
        </w:rPr>
        <w:t>)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«Избушка, избушка! Стань по-старому. Как мать поставила, - ко мне передом, а к морю (лесу) задом».</w:t>
      </w:r>
      <w:r w:rsidRPr="00A45F2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>(</w:t>
      </w:r>
      <w:r w:rsidRPr="00A45F25">
        <w:rPr>
          <w:rFonts w:ascii="Times New Roman" w:hAnsi="Times New Roman" w:cs="Times New Roman"/>
          <w:sz w:val="28"/>
        </w:rPr>
        <w:t>Сказка «Царевна – лягушка»</w:t>
      </w:r>
      <w:r>
        <w:rPr>
          <w:rFonts w:ascii="Times New Roman" w:hAnsi="Times New Roman" w:cs="Times New Roman"/>
          <w:sz w:val="28"/>
        </w:rPr>
        <w:t>)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«Сивка – бурка, вещий каурка, стань пере</w:t>
      </w:r>
      <w:r>
        <w:rPr>
          <w:rFonts w:ascii="Times New Roman" w:hAnsi="Times New Roman" w:cs="Times New Roman"/>
          <w:sz w:val="28"/>
        </w:rPr>
        <w:t>до мной, как лист перед тобой! (</w:t>
      </w:r>
      <w:r w:rsidRPr="00A45F25">
        <w:rPr>
          <w:rFonts w:ascii="Times New Roman" w:hAnsi="Times New Roman" w:cs="Times New Roman"/>
          <w:sz w:val="28"/>
        </w:rPr>
        <w:t>Сказка «Сивка – бурка»</w:t>
      </w:r>
      <w:r>
        <w:rPr>
          <w:rFonts w:ascii="Times New Roman" w:hAnsi="Times New Roman" w:cs="Times New Roman"/>
          <w:sz w:val="28"/>
        </w:rPr>
        <w:t>)</w:t>
      </w:r>
    </w:p>
    <w:p w:rsid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«Если перекинуть его с руки – на руку – тотча</w:t>
      </w:r>
      <w:r>
        <w:rPr>
          <w:rFonts w:ascii="Times New Roman" w:hAnsi="Times New Roman" w:cs="Times New Roman"/>
          <w:sz w:val="28"/>
        </w:rPr>
        <w:t xml:space="preserve">с двенадцать молодцов явятся, и </w:t>
      </w:r>
      <w:r w:rsidRPr="00A45F25">
        <w:rPr>
          <w:rFonts w:ascii="Times New Roman" w:hAnsi="Times New Roman" w:cs="Times New Roman"/>
          <w:sz w:val="28"/>
        </w:rPr>
        <w:t>что им ни будет приказано</w:t>
      </w:r>
      <w:r>
        <w:rPr>
          <w:rFonts w:ascii="Times New Roman" w:hAnsi="Times New Roman" w:cs="Times New Roman"/>
          <w:sz w:val="28"/>
        </w:rPr>
        <w:t xml:space="preserve">, всё за единую ночь сделает».  (Сказка </w:t>
      </w:r>
      <w:r w:rsidRPr="00A45F25">
        <w:rPr>
          <w:rFonts w:ascii="Times New Roman" w:hAnsi="Times New Roman" w:cs="Times New Roman"/>
          <w:sz w:val="28"/>
        </w:rPr>
        <w:t>«Волшебное кольцо»</w:t>
      </w:r>
      <w:r>
        <w:rPr>
          <w:rFonts w:ascii="Times New Roman" w:hAnsi="Times New Roman" w:cs="Times New Roman"/>
          <w:sz w:val="28"/>
        </w:rPr>
        <w:t>).</w:t>
      </w:r>
    </w:p>
    <w:p w:rsidR="0057631F" w:rsidRDefault="0057631F" w:rsidP="00A45F25">
      <w:pPr>
        <w:spacing w:line="360" w:lineRule="auto"/>
        <w:rPr>
          <w:rFonts w:ascii="Times New Roman" w:hAnsi="Times New Roman" w:cs="Times New Roman"/>
          <w:sz w:val="28"/>
        </w:rPr>
      </w:pPr>
    </w:p>
    <w:p w:rsidR="001942C2" w:rsidRDefault="0057631F" w:rsidP="001942C2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6058B10E" wp14:editId="3BF98D69">
            <wp:extent cx="5530215" cy="4219318"/>
            <wp:effectExtent l="0" t="0" r="0" b="0"/>
            <wp:docPr id="29" name="Рисунок 29" descr="https://drevnerus.ru/drevnerus.ru/public_html/wp-content/uploads/2010/08/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revnerus.ru/drevnerus.ru/public_html/wp-content/uploads/2010/08/004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292" cy="4223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5F25" w:rsidRDefault="00A45F25" w:rsidP="001942C2">
      <w:pPr>
        <w:spacing w:line="360" w:lineRule="auto"/>
        <w:rPr>
          <w:rFonts w:ascii="Times New Roman" w:hAnsi="Times New Roman" w:cs="Times New Roman"/>
          <w:sz w:val="28"/>
        </w:rPr>
      </w:pP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A45F25">
        <w:rPr>
          <w:rFonts w:ascii="Times New Roman" w:hAnsi="Times New Roman" w:cs="Times New Roman"/>
          <w:b/>
          <w:sz w:val="28"/>
        </w:rPr>
        <w:lastRenderedPageBreak/>
        <w:t>«Спой вместе с героем»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Ведущий предлагает вспомнить, какие песенки пелись героями разных сказок. Если дети испытывают затруднения, педагог дает подсказку как: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1.Пела свою песенку мама-коза, когда возвращалась своим детушкам-козлятушкам из леса? («Козлятушки, ребятушки, отопритеся, отворитеся, ваша мама пришла, молочка принесла. Бежит молочко по вымечку. Из вымечка – по копытечку, из копытечка– во сыру землю»);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2.Пел песенку Колобок, когда катился по лесу? («Я – Колобок, Колобок, по сусеку скребен, на сметане мешен, на окошке стужен, я от бабушки ушел, я от дедушки ушел»);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3.Пела песенку хитрая лисичка-сестричка, когда ехала верхом на сером волке? («Битый небитого везет, битый небитого везет»); и другие.</w:t>
      </w:r>
    </w:p>
    <w:p w:rsid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Пусть ребята поочередно назовут эти песенки и персонажей, которые их пели.</w:t>
      </w:r>
    </w:p>
    <w:p w:rsidR="00A45F25" w:rsidRDefault="0057631F" w:rsidP="00A45F25">
      <w:pPr>
        <w:spacing w:line="360" w:lineRule="auto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25A39F9" wp14:editId="78CD0E3D">
            <wp:extent cx="5151755" cy="3609975"/>
            <wp:effectExtent l="0" t="0" r="0" b="9525"/>
            <wp:docPr id="30" name="Рисунок 30" descr="https://avatars.mds.yandex.net/i?id=8dc9500eab2f1fda05945af2ceded383_l-701163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8dc9500eab2f1fda05945af2ceded383_l-701163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222" cy="3624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31F" w:rsidRDefault="0057631F" w:rsidP="00A45F25">
      <w:pPr>
        <w:spacing w:line="360" w:lineRule="auto"/>
        <w:rPr>
          <w:rFonts w:ascii="Times New Roman" w:hAnsi="Times New Roman" w:cs="Times New Roman"/>
          <w:sz w:val="28"/>
        </w:rPr>
      </w:pPr>
    </w:p>
    <w:p w:rsidR="00A45F25" w:rsidRPr="007D1D62" w:rsidRDefault="00A45F25" w:rsidP="00A45F25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7D1D62">
        <w:rPr>
          <w:rFonts w:ascii="Times New Roman" w:hAnsi="Times New Roman" w:cs="Times New Roman"/>
          <w:b/>
          <w:sz w:val="28"/>
        </w:rPr>
        <w:lastRenderedPageBreak/>
        <w:t>«Стань волшебником»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Ведущий предлагает детям вспомнить, какие волшебные слова употребляли герои разных сказок, чтобы совершить то или иное волшебство. Пусть каждый из них на время станет персонажем этой сказки и произнесет нужные слова.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1. С помощью каких слов можно было сварить в горшочке вкусную сладкую кашу? («Раз, два три, горшочек вари!»)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2. Какие слова велела Емеле произносить щука, которую он отпустил обратно в прорубь? («По щучьему велению, по моему хотению»)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3. Каким словам научили Буратино лиса Алиса и кот Базилио, утверждая, что они волшебные? («Крекс, фекс, пекс»)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4. С помощью каких слов можно было вызвать Сивку-бурку? («Сивка-бурка, вещий каурка, встань передо мной, как лист перед травой»)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5. В книге писательницы Валентины Осеевой был мальчик по имени Павлик, который узнал волшебное слово. Что это было за слово? («Пожалуйста»)</w:t>
      </w:r>
    </w:p>
    <w:p w:rsidR="00A45F25" w:rsidRPr="00A45F25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6. В восточной сказке «Али-баба и сорок разбойников» были волшебные слова, которые помогли открыть дверь в пещеру. («Симсим, открой дверь!»)</w:t>
      </w:r>
    </w:p>
    <w:p w:rsidR="007D1D62" w:rsidRDefault="00A45F25" w:rsidP="00A45F25">
      <w:pPr>
        <w:spacing w:line="360" w:lineRule="auto"/>
        <w:rPr>
          <w:rFonts w:ascii="Times New Roman" w:hAnsi="Times New Roman" w:cs="Times New Roman"/>
          <w:sz w:val="28"/>
        </w:rPr>
      </w:pPr>
      <w:r w:rsidRPr="00A45F25">
        <w:rPr>
          <w:rFonts w:ascii="Times New Roman" w:hAnsi="Times New Roman" w:cs="Times New Roman"/>
          <w:sz w:val="28"/>
        </w:rPr>
        <w:t>7. В сказке «Баранкин, будь человеком!» герой книги Юра Баранкин и его друг Костя Малинин превращались то в муравья, то в бабочек, то в воробьев. Какие слова они произносили, чтобы стать муравьями? («Вот я, вот я превращаюсь в муравья!»)</w:t>
      </w:r>
    </w:p>
    <w:p w:rsidR="007D1D62" w:rsidRDefault="0057631F" w:rsidP="0057631F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6997451" wp14:editId="613A20FA">
            <wp:extent cx="3405505" cy="1809750"/>
            <wp:effectExtent l="0" t="0" r="4445" b="0"/>
            <wp:docPr id="31" name="Рисунок 31" descr="https://drivenew.ru/upload/iblock/567/56792677f5efbb6025e56a0d13d181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ivenew.ru/upload/iblock/567/56792677f5efbb6025e56a0d13d181e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45" cy="181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62" w:rsidRPr="007D1D62" w:rsidRDefault="007D1D62" w:rsidP="007D1D62">
      <w:pPr>
        <w:spacing w:line="360" w:lineRule="auto"/>
        <w:rPr>
          <w:rFonts w:ascii="Times New Roman" w:hAnsi="Times New Roman" w:cs="Times New Roman"/>
          <w:b/>
          <w:sz w:val="28"/>
        </w:rPr>
      </w:pPr>
      <w:r w:rsidRPr="007D1D62">
        <w:rPr>
          <w:rFonts w:ascii="Times New Roman" w:hAnsi="Times New Roman" w:cs="Times New Roman"/>
          <w:b/>
          <w:sz w:val="28"/>
        </w:rPr>
        <w:lastRenderedPageBreak/>
        <w:t>«Хороший - плохой»</w:t>
      </w:r>
    </w:p>
    <w:p w:rsidR="007D1D62" w:rsidRPr="007D1D62" w:rsidRDefault="007D1D62" w:rsidP="007D1D62">
      <w:pPr>
        <w:spacing w:line="360" w:lineRule="auto"/>
        <w:rPr>
          <w:rFonts w:ascii="Times New Roman" w:hAnsi="Times New Roman" w:cs="Times New Roman"/>
          <w:sz w:val="28"/>
        </w:rPr>
      </w:pPr>
      <w:r w:rsidRPr="007D1D62">
        <w:rPr>
          <w:rFonts w:ascii="Times New Roman" w:hAnsi="Times New Roman" w:cs="Times New Roman"/>
          <w:b/>
          <w:sz w:val="28"/>
        </w:rPr>
        <w:t>Цель</w:t>
      </w:r>
      <w:r w:rsidRPr="007D1D62">
        <w:rPr>
          <w:rFonts w:ascii="Times New Roman" w:hAnsi="Times New Roman" w:cs="Times New Roman"/>
          <w:sz w:val="28"/>
        </w:rPr>
        <w:t>: развитие логического мышления, умения описывать герое</w:t>
      </w:r>
      <w:r>
        <w:rPr>
          <w:rFonts w:ascii="Times New Roman" w:hAnsi="Times New Roman" w:cs="Times New Roman"/>
          <w:sz w:val="28"/>
        </w:rPr>
        <w:t>в, строить рассказ-рассуждение.</w:t>
      </w:r>
    </w:p>
    <w:p w:rsidR="007D1D62" w:rsidRDefault="007D1D62" w:rsidP="007D1D62">
      <w:pPr>
        <w:spacing w:line="360" w:lineRule="auto"/>
        <w:rPr>
          <w:rFonts w:ascii="Times New Roman" w:hAnsi="Times New Roman" w:cs="Times New Roman"/>
          <w:sz w:val="28"/>
        </w:rPr>
      </w:pPr>
      <w:r w:rsidRPr="007D1D62">
        <w:rPr>
          <w:rFonts w:ascii="Times New Roman" w:hAnsi="Times New Roman" w:cs="Times New Roman"/>
          <w:sz w:val="28"/>
        </w:rPr>
        <w:t xml:space="preserve"> Ход игры: В процессе этой игры осуществляют попытку выявить позитивные и негативные черты характера героев, оценить их деятельность. Например, за что можно похвалить Кикимору, или, что хорошего в том, что Змей Горыныч имеет три головы?</w:t>
      </w:r>
    </w:p>
    <w:p w:rsidR="0057631F" w:rsidRDefault="0057631F" w:rsidP="0057631F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501B04C" wp14:editId="22E4C8C8">
            <wp:extent cx="5095509" cy="6229350"/>
            <wp:effectExtent l="0" t="0" r="0" b="0"/>
            <wp:docPr id="37" name="Рисунок 37" descr="https://avatars.mds.yandex.net/i?id=c67502da99cbe7602dcca7844404a592_l-46679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i?id=c67502da99cbe7602dcca7844404a592_l-46679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598" cy="624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31F" w:rsidRPr="00946E3C" w:rsidRDefault="0057631F" w:rsidP="007D1D62">
      <w:pPr>
        <w:spacing w:line="360" w:lineRule="auto"/>
        <w:rPr>
          <w:rFonts w:ascii="Times New Roman" w:hAnsi="Times New Roman" w:cs="Times New Roman"/>
          <w:sz w:val="28"/>
        </w:rPr>
      </w:pPr>
    </w:p>
    <w:sectPr w:rsidR="0057631F" w:rsidRPr="0094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8F3"/>
    <w:rsid w:val="0013794D"/>
    <w:rsid w:val="001942C2"/>
    <w:rsid w:val="00234E8D"/>
    <w:rsid w:val="00324EAC"/>
    <w:rsid w:val="0038375D"/>
    <w:rsid w:val="004B11E9"/>
    <w:rsid w:val="0057631F"/>
    <w:rsid w:val="007D1D62"/>
    <w:rsid w:val="007F2899"/>
    <w:rsid w:val="008520AB"/>
    <w:rsid w:val="00861E04"/>
    <w:rsid w:val="008F0F96"/>
    <w:rsid w:val="00946E3C"/>
    <w:rsid w:val="009934CA"/>
    <w:rsid w:val="009D623B"/>
    <w:rsid w:val="00A45F25"/>
    <w:rsid w:val="00A708F3"/>
    <w:rsid w:val="00AA7F26"/>
    <w:rsid w:val="00AB4BFF"/>
    <w:rsid w:val="00AD7EDF"/>
    <w:rsid w:val="00B66C2F"/>
    <w:rsid w:val="00C56105"/>
    <w:rsid w:val="00D336CA"/>
    <w:rsid w:val="00E3649F"/>
    <w:rsid w:val="00F724FA"/>
    <w:rsid w:val="00F9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520A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20A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20A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20A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20A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20A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520A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520A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520A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520A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520A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5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52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0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hyperlink" Target="mailto:sepo_mbou_11@mosreg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0C7EE-7F40-4C1E-870D-63C8CA5BF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29</Pages>
  <Words>2780</Words>
  <Characters>15847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zxvdfgsdfgfhsdvhghstrht@outlook.com</dc:creator>
  <cp:keywords/>
  <dc:description/>
  <cp:lastModifiedBy>Наталья</cp:lastModifiedBy>
  <cp:revision>12</cp:revision>
  <dcterms:created xsi:type="dcterms:W3CDTF">2024-04-01T06:10:00Z</dcterms:created>
  <dcterms:modified xsi:type="dcterms:W3CDTF">2025-03-09T09:04:00Z</dcterms:modified>
</cp:coreProperties>
</file>